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6D4" w:rsidR="003723C4" w:rsidP="00E676D4" w:rsidRDefault="003723C4" w14:paraId="146384E1" w14:textId="5FFBA05A">
      <w:pPr>
        <w:pStyle w:val="Rubrik1"/>
        <w:ind w:left="0"/>
      </w:pPr>
      <w:r w:rsidR="0D075002">
        <w:rPr/>
        <w:t xml:space="preserve">Verksamhetsberättelse </w:t>
      </w:r>
      <w:r w:rsidR="0D075002">
        <w:rPr/>
        <w:t>Sl</w:t>
      </w:r>
      <w:r w:rsidR="0D075002">
        <w:rPr/>
        <w:t>ättenhus</w:t>
      </w:r>
      <w:r w:rsidR="0D075002">
        <w:rPr/>
        <w:t xml:space="preserve"> Gemensamhetsanläggning 2023</w:t>
      </w:r>
    </w:p>
    <w:p w:rsidRPr="00431BBD" w:rsidR="0044725B" w:rsidP="003723C4" w:rsidRDefault="0044725B" w14:paraId="62F3D546" w14:textId="77777777">
      <w:pPr>
        <w:tabs>
          <w:tab w:val="left" w:pos="5103"/>
        </w:tabs>
        <w:ind w:left="0"/>
        <w:rPr>
          <w:rFonts w:asciiTheme="minorHAnsi" w:hAnsiTheme="minorHAnsi" w:cstheme="minorHAnsi"/>
          <w:b/>
        </w:rPr>
      </w:pPr>
    </w:p>
    <w:p w:rsidR="003723C4" w:rsidP="003723C4" w:rsidRDefault="003723C4" w14:paraId="48ED7924" w14:textId="1C860031">
      <w:pPr>
        <w:tabs>
          <w:tab w:val="left" w:pos="5103"/>
        </w:tabs>
        <w:ind w:left="0"/>
        <w:rPr>
          <w:rFonts w:asciiTheme="minorHAnsi" w:hAnsiTheme="minorHAnsi" w:cstheme="minorHAnsi"/>
          <w:b/>
          <w:sz w:val="32"/>
          <w:szCs w:val="32"/>
        </w:rPr>
      </w:pPr>
      <w:r w:rsidRPr="00A017E6">
        <w:rPr>
          <w:rFonts w:asciiTheme="minorHAnsi" w:hAnsiTheme="minorHAnsi" w:cstheme="minorHAnsi"/>
          <w:b/>
          <w:sz w:val="32"/>
          <w:szCs w:val="32"/>
        </w:rPr>
        <w:t>Styrelse</w:t>
      </w:r>
      <w:r w:rsidR="0001418B">
        <w:rPr>
          <w:rFonts w:asciiTheme="minorHAnsi" w:hAnsiTheme="minorHAnsi" w:cstheme="minorHAnsi"/>
          <w:b/>
          <w:sz w:val="32"/>
          <w:szCs w:val="32"/>
        </w:rPr>
        <w:t>n</w:t>
      </w:r>
      <w:r w:rsidR="00A017E6">
        <w:rPr>
          <w:rFonts w:asciiTheme="minorHAnsi" w:hAnsiTheme="minorHAnsi" w:cstheme="minorHAnsi"/>
          <w:b/>
          <w:sz w:val="32"/>
          <w:szCs w:val="32"/>
        </w:rPr>
        <w:t>s sammansättning</w:t>
      </w:r>
    </w:p>
    <w:p w:rsidRPr="00A017E6" w:rsidR="00637EC8" w:rsidP="003723C4" w:rsidRDefault="00637EC8" w14:paraId="5BC21278" w14:textId="77777777">
      <w:pPr>
        <w:tabs>
          <w:tab w:val="left" w:pos="5103"/>
        </w:tabs>
        <w:ind w:left="0"/>
        <w:rPr>
          <w:rFonts w:asciiTheme="minorHAnsi" w:hAnsiTheme="minorHAnsi" w:cstheme="minorHAnsi"/>
          <w:b/>
          <w:sz w:val="32"/>
          <w:szCs w:val="32"/>
        </w:rPr>
      </w:pPr>
    </w:p>
    <w:p w:rsidRPr="00431BBD" w:rsidR="00431BBD" w:rsidP="0D075002" w:rsidRDefault="003723C4" w14:paraId="50950864" w14:textId="381B9CB1">
      <w:pPr>
        <w:tabs>
          <w:tab w:val="left" w:pos="2700"/>
        </w:tabs>
        <w:ind w:left="0"/>
        <w:rPr>
          <w:rFonts w:ascii="Calibri" w:hAnsi="Calibri" w:cs="Calibri" w:asciiTheme="minorAscii" w:hAnsiTheme="minorAscii" w:cstheme="minorAscii"/>
        </w:rPr>
      </w:pPr>
      <w:r w:rsidRPr="0D075002" w:rsidR="0D075002">
        <w:rPr>
          <w:rFonts w:ascii="Calibri" w:hAnsi="Calibri" w:cs="Calibri" w:asciiTheme="minorAscii" w:hAnsiTheme="minorAscii" w:cstheme="minorAscii"/>
        </w:rPr>
        <w:t>Ordförande</w:t>
      </w:r>
      <w:r>
        <w:tab/>
      </w:r>
      <w:r w:rsidRPr="0D075002" w:rsidR="0D075002">
        <w:rPr>
          <w:rFonts w:ascii="Calibri" w:hAnsi="Calibri" w:cs="Calibri" w:asciiTheme="minorAscii" w:hAnsiTheme="minorAscii" w:cstheme="minorAscii"/>
        </w:rPr>
        <w:t>Monika Göthberg</w:t>
      </w:r>
    </w:p>
    <w:p w:rsidRPr="00431BBD" w:rsidR="003723C4" w:rsidP="003723C4" w:rsidRDefault="003723C4" w14:paraId="7FB40839" w14:textId="0169BD6F">
      <w:pPr>
        <w:tabs>
          <w:tab w:val="left" w:pos="2700"/>
        </w:tabs>
        <w:ind w:left="0"/>
        <w:rPr>
          <w:rFonts w:asciiTheme="minorHAnsi" w:hAnsiTheme="minorHAnsi" w:cstheme="minorHAnsi"/>
        </w:rPr>
      </w:pPr>
      <w:r w:rsidRPr="00431BBD">
        <w:rPr>
          <w:rFonts w:asciiTheme="minorHAnsi" w:hAnsiTheme="minorHAnsi" w:cstheme="minorHAnsi"/>
        </w:rPr>
        <w:t>Kassör</w:t>
      </w:r>
      <w:r w:rsidRPr="00431BBD">
        <w:rPr>
          <w:rFonts w:asciiTheme="minorHAnsi" w:hAnsiTheme="minorHAnsi" w:cstheme="minorHAnsi"/>
        </w:rPr>
        <w:tab/>
      </w:r>
      <w:r w:rsidRPr="00431BBD" w:rsidR="00EA18F5">
        <w:rPr>
          <w:rFonts w:asciiTheme="minorHAnsi" w:hAnsiTheme="minorHAnsi" w:cstheme="minorHAnsi"/>
        </w:rPr>
        <w:t>Anette Rundgren</w:t>
      </w:r>
    </w:p>
    <w:p w:rsidRPr="00431BBD" w:rsidR="003723C4" w:rsidP="0D075002" w:rsidRDefault="00EA18F5" w14:paraId="38AC75D5" w14:textId="726146B8">
      <w:pPr>
        <w:tabs>
          <w:tab w:val="left" w:pos="2700"/>
        </w:tabs>
        <w:ind w:left="0"/>
        <w:rPr>
          <w:rFonts w:ascii="Calibri" w:hAnsi="Calibri" w:cs="Calibri" w:asciiTheme="minorAscii" w:hAnsiTheme="minorAscii" w:cstheme="minorAscii"/>
        </w:rPr>
      </w:pPr>
      <w:r w:rsidRPr="2C7D9660" w:rsidR="2C7D9660">
        <w:rPr>
          <w:rFonts w:ascii="Calibri" w:hAnsi="Calibri" w:cs="Calibri" w:asciiTheme="minorAscii" w:hAnsiTheme="minorAscii" w:cstheme="minorAscii"/>
        </w:rPr>
        <w:t xml:space="preserve">Sekreterare </w:t>
      </w:r>
      <w:r>
        <w:tab/>
      </w:r>
      <w:r w:rsidRPr="2C7D9660" w:rsidR="2C7D9660">
        <w:rPr>
          <w:rFonts w:ascii="Calibri" w:hAnsi="Calibri" w:cs="Calibri" w:asciiTheme="minorAscii" w:hAnsiTheme="minorAscii" w:cstheme="minorAscii"/>
        </w:rPr>
        <w:t>Simon Ridings</w:t>
      </w:r>
    </w:p>
    <w:p w:rsidRPr="00431BBD" w:rsidR="003723C4" w:rsidP="0D075002" w:rsidRDefault="00FF2DA3" w14:paraId="036E3DB9" w14:textId="404917D5">
      <w:pPr>
        <w:tabs>
          <w:tab w:val="left" w:pos="2700"/>
        </w:tabs>
        <w:ind w:left="0"/>
        <w:rPr>
          <w:rFonts w:ascii="Calibri" w:hAnsi="Calibri" w:cs="Calibri" w:asciiTheme="minorAscii" w:hAnsiTheme="minorAscii" w:cstheme="minorAscii"/>
        </w:rPr>
      </w:pPr>
      <w:r w:rsidRPr="0D075002" w:rsidR="0D075002">
        <w:rPr>
          <w:rFonts w:ascii="Calibri" w:hAnsi="Calibri" w:cs="Calibri" w:asciiTheme="minorAscii" w:hAnsiTheme="minorAscii" w:cstheme="minorAscii"/>
        </w:rPr>
        <w:t>Ledamöter</w:t>
      </w:r>
      <w:r>
        <w:tab/>
      </w:r>
      <w:r w:rsidRPr="0D075002" w:rsidR="0D075002">
        <w:rPr>
          <w:rFonts w:ascii="Calibri" w:hAnsi="Calibri" w:cs="Calibri" w:asciiTheme="minorAscii" w:hAnsiTheme="minorAscii" w:cstheme="minorAscii"/>
        </w:rPr>
        <w:t xml:space="preserve">Tobias </w:t>
      </w:r>
      <w:r w:rsidRPr="0D075002" w:rsidR="0D075002">
        <w:rPr>
          <w:rFonts w:ascii="Calibri" w:hAnsi="Calibri" w:cs="Calibri" w:asciiTheme="minorAscii" w:hAnsiTheme="minorAscii" w:cstheme="minorAscii"/>
        </w:rPr>
        <w:t>Öjersson</w:t>
      </w:r>
      <w:r w:rsidRPr="0D075002" w:rsidR="0D075002">
        <w:rPr>
          <w:rFonts w:ascii="Calibri" w:hAnsi="Calibri" w:cs="Calibri" w:asciiTheme="minorAscii" w:hAnsiTheme="minorAscii" w:cstheme="minorAscii"/>
        </w:rPr>
        <w:t xml:space="preserve">, Johanna Jonsson, Paula Bredehorst, </w:t>
      </w:r>
    </w:p>
    <w:p w:rsidRPr="00431BBD" w:rsidR="003723C4" w:rsidP="0D075002" w:rsidRDefault="00FF2DA3" w14:paraId="3BA7AC4B" w14:textId="72477902">
      <w:pPr>
        <w:tabs>
          <w:tab w:val="left" w:pos="2700"/>
        </w:tabs>
        <w:ind w:left="2608" w:firstLine="0"/>
        <w:rPr>
          <w:rFonts w:ascii="Calibri" w:hAnsi="Calibri" w:cs="Calibri" w:asciiTheme="minorAscii" w:hAnsiTheme="minorAscii" w:cstheme="minorAscii"/>
        </w:rPr>
      </w:pPr>
      <w:r w:rsidRPr="0D075002" w:rsidR="0D075002">
        <w:rPr>
          <w:rFonts w:ascii="Calibri" w:hAnsi="Calibri" w:cs="Calibri" w:asciiTheme="minorAscii" w:hAnsiTheme="minorAscii" w:cstheme="minorAscii"/>
        </w:rPr>
        <w:t>Daniel Svensson</w:t>
      </w:r>
    </w:p>
    <w:p w:rsidRPr="00431BBD" w:rsidR="003723C4" w:rsidP="003723C4" w:rsidRDefault="003723C4" w14:paraId="2A898DD7" w14:textId="2C1CEC6D">
      <w:pPr>
        <w:tabs>
          <w:tab w:val="left" w:pos="2700"/>
        </w:tabs>
        <w:ind w:left="0"/>
        <w:rPr>
          <w:rFonts w:asciiTheme="minorHAnsi" w:hAnsiTheme="minorHAnsi" w:cstheme="minorHAnsi"/>
        </w:rPr>
      </w:pPr>
      <w:r w:rsidRPr="00431BBD">
        <w:rPr>
          <w:rFonts w:asciiTheme="minorHAnsi" w:hAnsiTheme="minorHAnsi" w:cstheme="minorHAnsi"/>
        </w:rPr>
        <w:t>Revisor</w:t>
      </w:r>
      <w:r w:rsidRPr="00431BBD">
        <w:rPr>
          <w:rFonts w:asciiTheme="minorHAnsi" w:hAnsiTheme="minorHAnsi" w:cstheme="minorHAnsi"/>
        </w:rPr>
        <w:tab/>
      </w:r>
      <w:r w:rsidR="006154CB">
        <w:rPr>
          <w:rFonts w:asciiTheme="minorHAnsi" w:hAnsiTheme="minorHAnsi" w:cstheme="minorHAnsi"/>
        </w:rPr>
        <w:t xml:space="preserve">Kristina </w:t>
      </w:r>
      <w:proofErr w:type="spellStart"/>
      <w:r w:rsidR="006154CB">
        <w:rPr>
          <w:rFonts w:asciiTheme="minorHAnsi" w:hAnsiTheme="minorHAnsi" w:cstheme="minorHAnsi"/>
        </w:rPr>
        <w:t>Hebrin</w:t>
      </w:r>
      <w:proofErr w:type="spellEnd"/>
    </w:p>
    <w:p w:rsidRPr="00431BBD" w:rsidR="003723C4" w:rsidP="0D075002" w:rsidRDefault="00EA18F5" w14:paraId="519952CD" w14:textId="79794B4F">
      <w:pPr>
        <w:tabs>
          <w:tab w:val="left" w:pos="2700"/>
        </w:tabs>
        <w:ind w:left="0"/>
        <w:rPr>
          <w:rFonts w:ascii="Calibri" w:hAnsi="Calibri" w:cs="Calibri" w:asciiTheme="minorAscii" w:hAnsiTheme="minorAscii" w:cstheme="minorAscii"/>
        </w:rPr>
      </w:pPr>
      <w:r w:rsidRPr="0D075002" w:rsidR="0D075002">
        <w:rPr>
          <w:rFonts w:ascii="Calibri" w:hAnsi="Calibri" w:cs="Calibri" w:asciiTheme="minorAscii" w:hAnsiTheme="minorAscii" w:cstheme="minorAscii"/>
        </w:rPr>
        <w:t>Valberedning</w:t>
      </w:r>
      <w:r>
        <w:tab/>
      </w:r>
      <w:r w:rsidRPr="0D075002" w:rsidR="0D075002">
        <w:rPr>
          <w:rFonts w:ascii="Calibri" w:hAnsi="Calibri" w:cs="Calibri" w:asciiTheme="minorAscii" w:hAnsiTheme="minorAscii" w:cstheme="minorAscii"/>
        </w:rPr>
        <w:t>Jim Bengtsson, Martin Andersson</w:t>
      </w:r>
    </w:p>
    <w:p w:rsidRPr="00431BBD" w:rsidR="007557B2" w:rsidP="003723C4" w:rsidRDefault="007557B2" w14:paraId="1339D8F2" w14:textId="77777777">
      <w:pPr>
        <w:tabs>
          <w:tab w:val="left" w:pos="5103"/>
        </w:tabs>
        <w:ind w:left="0"/>
        <w:rPr>
          <w:rFonts w:asciiTheme="minorHAnsi" w:hAnsiTheme="minorHAnsi" w:cstheme="minorHAnsi"/>
          <w:b/>
        </w:rPr>
      </w:pPr>
    </w:p>
    <w:p w:rsidR="00FB57C1" w:rsidP="003723C4" w:rsidRDefault="003723C4" w14:paraId="68773E2F" w14:textId="6917DEFD">
      <w:pPr>
        <w:tabs>
          <w:tab w:val="left" w:pos="5103"/>
        </w:tabs>
        <w:ind w:left="0"/>
        <w:rPr>
          <w:rFonts w:asciiTheme="minorHAnsi" w:hAnsiTheme="minorHAnsi" w:cstheme="minorHAnsi"/>
          <w:b/>
          <w:sz w:val="32"/>
          <w:szCs w:val="32"/>
        </w:rPr>
      </w:pPr>
      <w:r w:rsidRPr="00A017E6">
        <w:rPr>
          <w:rFonts w:asciiTheme="minorHAnsi" w:hAnsiTheme="minorHAnsi" w:cstheme="minorHAnsi"/>
          <w:b/>
          <w:sz w:val="32"/>
          <w:szCs w:val="32"/>
        </w:rPr>
        <w:t>Styrelsens arbete</w:t>
      </w:r>
    </w:p>
    <w:p w:rsidR="00377745" w:rsidP="003723C4" w:rsidRDefault="00377745" w14:paraId="53D283F9" w14:textId="77777777">
      <w:pPr>
        <w:tabs>
          <w:tab w:val="left" w:pos="5103"/>
        </w:tabs>
        <w:ind w:left="0"/>
        <w:rPr>
          <w:rFonts w:asciiTheme="minorHAnsi" w:hAnsiTheme="minorHAnsi" w:cstheme="minorHAnsi"/>
          <w:b/>
          <w:sz w:val="32"/>
          <w:szCs w:val="32"/>
        </w:rPr>
      </w:pPr>
    </w:p>
    <w:p w:rsidR="00CC7687" w:rsidP="003723C4" w:rsidRDefault="00CC7687" w14:paraId="13C1522A" w14:textId="3F4B680D">
      <w:pPr>
        <w:tabs>
          <w:tab w:val="left" w:pos="5103"/>
        </w:tabs>
        <w:ind w:left="0"/>
        <w:rPr>
          <w:rFonts w:asciiTheme="minorHAnsi" w:hAnsiTheme="minorHAnsi" w:cstheme="minorHAnsi"/>
          <w:b/>
        </w:rPr>
      </w:pPr>
      <w:r>
        <w:rPr>
          <w:rFonts w:asciiTheme="minorHAnsi" w:hAnsiTheme="minorHAnsi" w:cstheme="minorHAnsi"/>
          <w:b/>
        </w:rPr>
        <w:t>Ordinarie arbete</w:t>
      </w:r>
    </w:p>
    <w:p w:rsidR="00637EC8" w:rsidP="003723C4" w:rsidRDefault="00637EC8" w14:paraId="4AE38820" w14:textId="77777777">
      <w:pPr>
        <w:tabs>
          <w:tab w:val="left" w:pos="5103"/>
        </w:tabs>
        <w:ind w:left="0"/>
        <w:rPr>
          <w:rFonts w:asciiTheme="minorHAnsi" w:hAnsiTheme="minorHAnsi" w:cstheme="minorHAnsi"/>
          <w:b/>
        </w:rPr>
      </w:pPr>
    </w:p>
    <w:p w:rsidRPr="00A017E6" w:rsidR="003723C4" w:rsidP="00A017E6" w:rsidRDefault="0044725B" w14:paraId="780166D0" w14:textId="0AF20AF5">
      <w:pPr>
        <w:pStyle w:val="Liststycke"/>
        <w:numPr>
          <w:ilvl w:val="0"/>
          <w:numId w:val="1"/>
        </w:numPr>
        <w:tabs>
          <w:tab w:val="left" w:pos="5103"/>
        </w:tabs>
        <w:rPr>
          <w:rFonts w:asciiTheme="minorHAnsi" w:hAnsiTheme="minorHAnsi" w:cstheme="minorHAnsi"/>
        </w:rPr>
      </w:pPr>
      <w:r w:rsidRPr="00A017E6">
        <w:rPr>
          <w:rFonts w:asciiTheme="minorHAnsi" w:hAnsiTheme="minorHAnsi" w:cstheme="minorHAnsi"/>
        </w:rPr>
        <w:t xml:space="preserve">Styrelsen har under </w:t>
      </w:r>
      <w:r>
        <w:rPr>
          <w:rFonts w:asciiTheme="minorHAnsi" w:hAnsiTheme="minorHAnsi" w:cstheme="minorHAnsi"/>
        </w:rPr>
        <w:t>verksamhets</w:t>
      </w:r>
      <w:r w:rsidRPr="00A017E6">
        <w:rPr>
          <w:rFonts w:asciiTheme="minorHAnsi" w:hAnsiTheme="minorHAnsi" w:cstheme="minorHAnsi"/>
        </w:rPr>
        <w:t xml:space="preserve">året </w:t>
      </w:r>
      <w:r w:rsidRPr="00A017E6" w:rsidR="009A196C">
        <w:rPr>
          <w:rFonts w:asciiTheme="minorHAnsi" w:hAnsiTheme="minorHAnsi" w:cstheme="minorHAnsi"/>
        </w:rPr>
        <w:t xml:space="preserve">haft </w:t>
      </w:r>
      <w:r w:rsidRPr="00A017E6" w:rsidR="00984A01">
        <w:rPr>
          <w:rFonts w:asciiTheme="minorHAnsi" w:hAnsiTheme="minorHAnsi" w:cstheme="minorHAnsi"/>
        </w:rPr>
        <w:t>1</w:t>
      </w:r>
      <w:r w:rsidR="00791952">
        <w:rPr>
          <w:rFonts w:asciiTheme="minorHAnsi" w:hAnsiTheme="minorHAnsi" w:cstheme="minorHAnsi"/>
        </w:rPr>
        <w:t>2</w:t>
      </w:r>
      <w:r w:rsidRPr="00A017E6" w:rsidR="0044307E">
        <w:rPr>
          <w:rFonts w:asciiTheme="minorHAnsi" w:hAnsiTheme="minorHAnsi" w:cstheme="minorHAnsi"/>
        </w:rPr>
        <w:t xml:space="preserve"> </w:t>
      </w:r>
      <w:r w:rsidRPr="00A017E6" w:rsidR="003723C4">
        <w:rPr>
          <w:rFonts w:asciiTheme="minorHAnsi" w:hAnsiTheme="minorHAnsi" w:cstheme="minorHAnsi"/>
        </w:rPr>
        <w:t>protokollförda styrelsemöten</w:t>
      </w:r>
      <w:r w:rsidR="00A017E6">
        <w:rPr>
          <w:rFonts w:asciiTheme="minorHAnsi" w:hAnsiTheme="minorHAnsi" w:cstheme="minorHAnsi"/>
        </w:rPr>
        <w:t xml:space="preserve"> där underhåll av gemensamhetsanläggningen stått i fokus. </w:t>
      </w:r>
    </w:p>
    <w:p w:rsidR="00CC7687" w:rsidP="0D075002" w:rsidRDefault="00C96312" w14:paraId="691F320B" w14:textId="76E00160">
      <w:pPr>
        <w:pStyle w:val="Liststycke"/>
        <w:numPr>
          <w:ilvl w:val="0"/>
          <w:numId w:val="1"/>
        </w:numPr>
        <w:tabs>
          <w:tab w:val="left" w:pos="5103"/>
        </w:tabs>
        <w:rPr>
          <w:rFonts w:ascii="Calibri" w:hAnsi="Calibri" w:cs="Calibri" w:asciiTheme="minorAscii" w:hAnsiTheme="minorAscii" w:cstheme="minorAscii"/>
          <w:sz w:val="24"/>
          <w:szCs w:val="24"/>
        </w:rPr>
      </w:pPr>
      <w:r w:rsidRPr="0D075002" w:rsidR="0D075002">
        <w:rPr>
          <w:rFonts w:ascii="Calibri" w:hAnsi="Calibri" w:cs="Calibri" w:asciiTheme="minorAscii" w:hAnsiTheme="minorAscii" w:cstheme="minorAscii"/>
        </w:rPr>
        <w:t xml:space="preserve">Styrelsen har planerat och genomfört en gemensam städdag under våren. </w:t>
      </w:r>
    </w:p>
    <w:p w:rsidRPr="00A017E6" w:rsidR="00FB1ACD" w:rsidP="00A017E6" w:rsidRDefault="007119B9" w14:paraId="46DA67C2" w14:textId="296B0225">
      <w:pPr>
        <w:pStyle w:val="Liststycke"/>
        <w:numPr>
          <w:ilvl w:val="0"/>
          <w:numId w:val="1"/>
        </w:numPr>
        <w:tabs>
          <w:tab w:val="left" w:pos="5103"/>
        </w:tabs>
        <w:rPr>
          <w:rFonts w:asciiTheme="minorHAnsi" w:hAnsiTheme="minorHAnsi" w:cstheme="minorHAnsi"/>
        </w:rPr>
      </w:pPr>
      <w:r w:rsidRPr="0D075002" w:rsidR="0D075002">
        <w:rPr>
          <w:rFonts w:ascii="Calibri" w:hAnsi="Calibri" w:cs="Calibri" w:asciiTheme="minorAscii" w:hAnsiTheme="minorAscii" w:cstheme="minorAscii"/>
        </w:rPr>
        <w:t>Styrelsen</w:t>
      </w:r>
      <w:r w:rsidRPr="0D075002" w:rsidR="0D075002">
        <w:rPr>
          <w:rFonts w:ascii="Calibri" w:hAnsi="Calibri" w:cs="Calibri" w:asciiTheme="minorAscii" w:hAnsiTheme="minorAscii" w:cstheme="minorAscii"/>
        </w:rPr>
        <w:t xml:space="preserve"> har </w:t>
      </w:r>
      <w:r w:rsidRPr="0D075002" w:rsidR="0D075002">
        <w:rPr>
          <w:rFonts w:ascii="Calibri" w:hAnsi="Calibri" w:cs="Calibri" w:asciiTheme="minorAscii" w:hAnsiTheme="minorAscii" w:cstheme="minorAscii"/>
        </w:rPr>
        <w:t xml:space="preserve">svarat för </w:t>
      </w:r>
      <w:r w:rsidRPr="0D075002" w:rsidR="0D075002">
        <w:rPr>
          <w:rFonts w:ascii="Calibri" w:hAnsi="Calibri" w:cs="Calibri" w:asciiTheme="minorAscii" w:hAnsiTheme="minorAscii" w:cstheme="minorAscii"/>
        </w:rPr>
        <w:t>skötsel av föreningens grönytor</w:t>
      </w:r>
      <w:r w:rsidRPr="0D075002" w:rsidR="0D075002">
        <w:rPr>
          <w:rFonts w:ascii="Calibri" w:hAnsi="Calibri" w:cs="Calibri" w:asciiTheme="minorAscii" w:hAnsiTheme="minorAscii" w:cstheme="minorAscii"/>
        </w:rPr>
        <w:t>.</w:t>
      </w:r>
    </w:p>
    <w:p w:rsidRPr="00A017E6" w:rsidR="009D6030" w:rsidP="00A017E6" w:rsidRDefault="007119B9" w14:paraId="43CB4F73" w14:textId="3711AB50">
      <w:pPr>
        <w:pStyle w:val="Liststycke"/>
        <w:numPr>
          <w:ilvl w:val="0"/>
          <w:numId w:val="1"/>
        </w:numPr>
        <w:tabs>
          <w:tab w:val="left" w:pos="5103"/>
        </w:tabs>
        <w:rPr>
          <w:rFonts w:asciiTheme="minorHAnsi" w:hAnsiTheme="minorHAnsi" w:cstheme="minorHAnsi"/>
        </w:rPr>
      </w:pPr>
      <w:r w:rsidRPr="0D075002" w:rsidR="0D075002">
        <w:rPr>
          <w:rFonts w:ascii="Calibri" w:hAnsi="Calibri" w:cs="Calibri" w:asciiTheme="minorAscii" w:hAnsiTheme="minorAscii" w:cstheme="minorAscii"/>
        </w:rPr>
        <w:t>Styrelsen</w:t>
      </w:r>
      <w:r w:rsidRPr="0D075002" w:rsidR="0D075002">
        <w:rPr>
          <w:rFonts w:ascii="Calibri" w:hAnsi="Calibri" w:cs="Calibri" w:asciiTheme="minorAscii" w:hAnsiTheme="minorAscii" w:cstheme="minorAscii"/>
        </w:rPr>
        <w:t xml:space="preserve"> har svarat för </w:t>
      </w:r>
      <w:r w:rsidRPr="0D075002" w:rsidR="0D075002">
        <w:rPr>
          <w:rFonts w:ascii="Calibri" w:hAnsi="Calibri" w:cs="Calibri" w:asciiTheme="minorAscii" w:hAnsiTheme="minorAscii" w:cstheme="minorAscii"/>
        </w:rPr>
        <w:t xml:space="preserve">vinterväghållning </w:t>
      </w:r>
      <w:r w:rsidRPr="0D075002" w:rsidR="0D075002">
        <w:rPr>
          <w:rFonts w:ascii="Calibri" w:hAnsi="Calibri" w:cs="Calibri" w:asciiTheme="minorAscii" w:hAnsiTheme="minorAscii" w:cstheme="minorAscii"/>
        </w:rPr>
        <w:t xml:space="preserve">av föreningens asfaltsytor. </w:t>
      </w:r>
    </w:p>
    <w:p w:rsidRPr="00F72AE1" w:rsidR="00984A01" w:rsidP="0D075002" w:rsidRDefault="007119B9" w14:paraId="173D7A5E" w14:textId="0604780B">
      <w:pPr>
        <w:pStyle w:val="Liststycke"/>
        <w:numPr>
          <w:ilvl w:val="0"/>
          <w:numId w:val="1"/>
        </w:numPr>
        <w:tabs>
          <w:tab w:val="left" w:pos="5103"/>
        </w:tabs>
        <w:rPr>
          <w:rFonts w:ascii="Calibri" w:hAnsi="Calibri" w:cs="Calibri" w:asciiTheme="minorAscii" w:hAnsiTheme="minorAscii" w:cstheme="minorAscii"/>
          <w:sz w:val="24"/>
          <w:szCs w:val="24"/>
        </w:rPr>
      </w:pPr>
      <w:r w:rsidRPr="5395F06E" w:rsidR="5395F06E">
        <w:rPr>
          <w:rFonts w:ascii="Calibri" w:hAnsi="Calibri" w:cs="Calibri" w:asciiTheme="minorAscii" w:hAnsiTheme="minorAscii" w:cstheme="minorAscii"/>
        </w:rPr>
        <w:t xml:space="preserve">Styrelsen har genomfört ca 8 belysningskontroller och beställt byte av ca 5 glödlampor för gångvägarna. </w:t>
      </w:r>
    </w:p>
    <w:p w:rsidRPr="00F72AE1" w:rsidR="00984A01" w:rsidP="0D075002" w:rsidRDefault="007119B9" w14:paraId="3C1FD915" w14:textId="7C3416F8">
      <w:pPr>
        <w:pStyle w:val="Liststycke"/>
        <w:numPr>
          <w:ilvl w:val="0"/>
          <w:numId w:val="1"/>
        </w:numPr>
        <w:tabs>
          <w:tab w:val="left" w:pos="5103"/>
        </w:tabs>
        <w:rPr>
          <w:rFonts w:ascii="Calibri" w:hAnsi="Calibri" w:cs="Calibri" w:asciiTheme="minorAscii" w:hAnsiTheme="minorAscii" w:cstheme="minorAscii"/>
          <w:sz w:val="24"/>
          <w:szCs w:val="24"/>
        </w:rPr>
      </w:pPr>
      <w:r w:rsidRPr="0D075002" w:rsidR="0D075002">
        <w:rPr>
          <w:rFonts w:ascii="Calibri" w:hAnsi="Calibri" w:cs="Calibri" w:asciiTheme="minorAscii" w:hAnsiTheme="minorAscii" w:cstheme="minorAscii"/>
        </w:rPr>
        <w:t xml:space="preserve">Styrelsen har underhållit och servat avfuktningsanläggningarna i våra husgrunder. </w:t>
      </w:r>
    </w:p>
    <w:p w:rsidRPr="00377745" w:rsidR="00377745" w:rsidP="0D075002" w:rsidRDefault="00044CBB" w14:paraId="65677343" w14:textId="0F016DF3">
      <w:pPr>
        <w:pStyle w:val="Liststycke"/>
        <w:numPr>
          <w:ilvl w:val="0"/>
          <w:numId w:val="1"/>
        </w:numPr>
        <w:tabs>
          <w:tab w:val="left" w:pos="5103"/>
        </w:tabs>
        <w:rPr>
          <w:rFonts w:ascii="Calibri" w:hAnsi="Calibri" w:cs="Calibri" w:asciiTheme="minorAscii" w:hAnsiTheme="minorAscii" w:cstheme="minorAscii"/>
        </w:rPr>
      </w:pPr>
      <w:r w:rsidRPr="5395F06E" w:rsidR="5395F06E">
        <w:rPr>
          <w:rFonts w:ascii="Calibri" w:hAnsi="Calibri" w:cs="Calibri" w:asciiTheme="minorAscii" w:hAnsiTheme="minorAscii" w:cstheme="minorAscii"/>
        </w:rPr>
        <w:t xml:space="preserve">Styrelsen har skrivit nyhetsbrev i syfte att hålla medlemmarna informerade om det pågående arbetet. </w:t>
      </w:r>
    </w:p>
    <w:p w:rsidR="0001418B" w:rsidP="00A017E6" w:rsidRDefault="00044CBB" w14:paraId="0A103001" w14:textId="0F180256">
      <w:pPr>
        <w:pStyle w:val="Liststycke"/>
        <w:numPr>
          <w:ilvl w:val="0"/>
          <w:numId w:val="1"/>
        </w:numPr>
        <w:tabs>
          <w:tab w:val="left" w:pos="5103"/>
        </w:tabs>
        <w:rPr>
          <w:rFonts w:asciiTheme="minorHAnsi" w:hAnsiTheme="minorHAnsi" w:cstheme="minorHAnsi"/>
        </w:rPr>
      </w:pPr>
      <w:r w:rsidRPr="0D075002" w:rsidR="0D075002">
        <w:rPr>
          <w:rFonts w:ascii="Calibri" w:hAnsi="Calibri" w:cs="Calibri" w:asciiTheme="minorAscii" w:hAnsiTheme="minorAscii" w:cstheme="minorAscii"/>
        </w:rPr>
        <w:t>Styrelsen har</w:t>
      </w:r>
      <w:r w:rsidRPr="0D075002" w:rsidR="0D075002">
        <w:rPr>
          <w:rFonts w:ascii="Calibri" w:hAnsi="Calibri" w:cs="Calibri" w:asciiTheme="minorAscii" w:hAnsiTheme="minorAscii" w:cstheme="minorAscii"/>
        </w:rPr>
        <w:t xml:space="preserve"> besvarat mejl från föreningsmedlemmar. </w:t>
      </w:r>
    </w:p>
    <w:p w:rsidRPr="000F670E" w:rsidR="004B73FF" w:rsidP="000F670E" w:rsidRDefault="00044CBB" w14:paraId="697E038E" w14:textId="31C4D765">
      <w:pPr>
        <w:pStyle w:val="Liststycke"/>
        <w:numPr>
          <w:ilvl w:val="0"/>
          <w:numId w:val="1"/>
        </w:numPr>
        <w:tabs>
          <w:tab w:val="left" w:pos="5103"/>
        </w:tabs>
        <w:rPr>
          <w:rFonts w:asciiTheme="minorHAnsi" w:hAnsiTheme="minorHAnsi" w:cstheme="minorHAnsi"/>
        </w:rPr>
      </w:pPr>
      <w:r w:rsidRPr="0D075002" w:rsidR="0D075002">
        <w:rPr>
          <w:rFonts w:ascii="Calibri" w:hAnsi="Calibri" w:cs="Calibri" w:asciiTheme="minorAscii" w:hAnsiTheme="minorAscii" w:cstheme="minorAscii"/>
        </w:rPr>
        <w:t>Styrelsen har</w:t>
      </w:r>
      <w:r w:rsidRPr="0D075002" w:rsidR="0D075002">
        <w:rPr>
          <w:rFonts w:ascii="Calibri" w:hAnsi="Calibri" w:cs="Calibri" w:asciiTheme="minorAscii" w:hAnsiTheme="minorAscii" w:cstheme="minorAscii"/>
        </w:rPr>
        <w:t xml:space="preserve"> </w:t>
      </w:r>
      <w:r w:rsidRPr="0D075002" w:rsidR="0D075002">
        <w:rPr>
          <w:rFonts w:ascii="Calibri" w:hAnsi="Calibri" w:cs="Calibri" w:asciiTheme="minorAscii" w:hAnsiTheme="minorAscii" w:cstheme="minorAscii"/>
        </w:rPr>
        <w:t>underhållit och uppdaterat föreningens hemsida.</w:t>
      </w:r>
      <w:r w:rsidRPr="0D075002" w:rsidR="0D075002">
        <w:rPr>
          <w:rFonts w:ascii="Calibri" w:hAnsi="Calibri" w:cs="Calibri" w:asciiTheme="minorAscii" w:hAnsiTheme="minorAscii" w:cstheme="minorAscii"/>
        </w:rPr>
        <w:t xml:space="preserve"> </w:t>
      </w:r>
    </w:p>
    <w:p w:rsidR="000F670E" w:rsidP="000F670E" w:rsidRDefault="00B81A0B" w14:paraId="6B408AF9" w14:textId="031A1ED0">
      <w:pPr>
        <w:pStyle w:val="Liststycke"/>
        <w:numPr>
          <w:ilvl w:val="0"/>
          <w:numId w:val="1"/>
        </w:numPr>
        <w:tabs>
          <w:tab w:val="left" w:pos="5103"/>
        </w:tabs>
        <w:rPr>
          <w:rFonts w:asciiTheme="minorHAnsi" w:hAnsiTheme="minorHAnsi" w:cstheme="minorHAnsi"/>
        </w:rPr>
      </w:pPr>
      <w:r w:rsidRPr="0D075002" w:rsidR="0D075002">
        <w:rPr>
          <w:rFonts w:ascii="Calibri" w:hAnsi="Calibri" w:cs="Calibri" w:asciiTheme="minorAscii" w:hAnsiTheme="minorAscii" w:cstheme="minorAscii"/>
        </w:rPr>
        <w:t>Styrelsen har tillsett att medlemmarna betala</w:t>
      </w:r>
      <w:r w:rsidRPr="0D075002" w:rsidR="0D075002">
        <w:rPr>
          <w:rFonts w:ascii="Calibri" w:hAnsi="Calibri" w:cs="Calibri" w:asciiTheme="minorAscii" w:hAnsiTheme="minorAscii" w:cstheme="minorAscii"/>
        </w:rPr>
        <w:t>t</w:t>
      </w:r>
      <w:r w:rsidRPr="0D075002" w:rsidR="0D075002">
        <w:rPr>
          <w:rFonts w:ascii="Calibri" w:hAnsi="Calibri" w:cs="Calibri" w:asciiTheme="minorAscii" w:hAnsiTheme="minorAscii" w:cstheme="minorAscii"/>
        </w:rPr>
        <w:t xml:space="preserve"> sina avgifter och att gemensamhetsanläggningens räkningar betala</w:t>
      </w:r>
      <w:r w:rsidRPr="0D075002" w:rsidR="0D075002">
        <w:rPr>
          <w:rFonts w:ascii="Calibri" w:hAnsi="Calibri" w:cs="Calibri" w:asciiTheme="minorAscii" w:hAnsiTheme="minorAscii" w:cstheme="minorAscii"/>
        </w:rPr>
        <w:t>t</w:t>
      </w:r>
      <w:r w:rsidRPr="0D075002" w:rsidR="0D075002">
        <w:rPr>
          <w:rFonts w:ascii="Calibri" w:hAnsi="Calibri" w:cs="Calibri" w:asciiTheme="minorAscii" w:hAnsiTheme="minorAscii" w:cstheme="minorAscii"/>
        </w:rPr>
        <w:t xml:space="preserve">s i tid. </w:t>
      </w:r>
    </w:p>
    <w:p w:rsidR="00AB758D" w:rsidP="00AB758D" w:rsidRDefault="00AB758D" w14:paraId="1C1CB442" w14:textId="77777777">
      <w:pPr>
        <w:pStyle w:val="Liststycke"/>
        <w:tabs>
          <w:tab w:val="left" w:pos="5103"/>
        </w:tabs>
        <w:rPr>
          <w:rFonts w:asciiTheme="minorHAnsi" w:hAnsiTheme="minorHAnsi" w:cstheme="minorHAnsi"/>
        </w:rPr>
      </w:pPr>
    </w:p>
    <w:p w:rsidR="000F670E" w:rsidP="00AB758D" w:rsidRDefault="00AB758D" w14:paraId="04EF5518" w14:textId="15E9FF75">
      <w:pPr>
        <w:tabs>
          <w:tab w:val="left" w:pos="5103"/>
        </w:tabs>
        <w:ind w:left="0"/>
        <w:rPr>
          <w:rFonts w:asciiTheme="minorHAnsi" w:hAnsiTheme="minorHAnsi" w:cstheme="minorHAnsi"/>
          <w:b/>
          <w:bCs/>
        </w:rPr>
      </w:pPr>
      <w:r w:rsidRPr="00AB758D">
        <w:rPr>
          <w:rFonts w:asciiTheme="minorHAnsi" w:hAnsiTheme="minorHAnsi" w:cstheme="minorHAnsi"/>
          <w:b/>
          <w:bCs/>
        </w:rPr>
        <w:t>Ekonomi</w:t>
      </w:r>
    </w:p>
    <w:p w:rsidR="0D075002" w:rsidP="0D075002" w:rsidRDefault="0D075002" w14:paraId="025EE536" w14:textId="007B96CD">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Köpt in redovisningsprogrammet VISMA online och lagt över bokföringen dit istället för lokalt på datorn</w:t>
      </w:r>
    </w:p>
    <w:p w:rsidR="3482EF54" w:rsidP="3482EF54" w:rsidRDefault="3482EF54" w14:paraId="31910313" w14:textId="77BFD718">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Betalat fakturor till våra leverantörer och bokfört dessa i Visma</w:t>
      </w:r>
    </w:p>
    <w:p w:rsidR="3482EF54" w:rsidP="3482EF54" w:rsidRDefault="3482EF54" w14:paraId="67B17C27" w14:textId="2DD554F9">
      <w:pPr>
        <w:pStyle w:val="Liststycke"/>
        <w:numPr>
          <w:ilvl w:val="0"/>
          <w:numId w:val="1"/>
        </w:numPr>
        <w:tabs>
          <w:tab w:val="left" w:leader="none" w:pos="5103"/>
        </w:tabs>
        <w:rPr>
          <w:rFonts w:ascii="Calibri" w:hAnsi="Calibri" w:cs="Calibri" w:asciiTheme="minorAscii" w:hAnsiTheme="minorAscii" w:cstheme="minorAscii"/>
          <w:sz w:val="24"/>
          <w:szCs w:val="24"/>
        </w:rPr>
      </w:pPr>
      <w:r w:rsidRPr="6987B58D" w:rsidR="6987B58D">
        <w:rPr>
          <w:rFonts w:ascii="Calibri" w:hAnsi="Calibri" w:cs="Calibri" w:asciiTheme="minorAscii" w:hAnsiTheme="minorAscii" w:cstheme="minorAscii"/>
          <w:sz w:val="24"/>
          <w:szCs w:val="24"/>
        </w:rPr>
        <w:t xml:space="preserve">Bokfört ingående och utgående moms i </w:t>
      </w:r>
      <w:r w:rsidRPr="6987B58D" w:rsidR="6987B58D">
        <w:rPr>
          <w:rFonts w:ascii="Calibri" w:hAnsi="Calibri" w:cs="Calibri" w:asciiTheme="minorAscii" w:hAnsiTheme="minorAscii" w:cstheme="minorAscii"/>
          <w:sz w:val="24"/>
          <w:szCs w:val="24"/>
        </w:rPr>
        <w:t>Visma</w:t>
      </w:r>
      <w:r w:rsidRPr="6987B58D" w:rsidR="6987B58D">
        <w:rPr>
          <w:rFonts w:ascii="Calibri" w:hAnsi="Calibri" w:cs="Calibri" w:asciiTheme="minorAscii" w:hAnsiTheme="minorAscii" w:cstheme="minorAscii"/>
          <w:sz w:val="24"/>
          <w:szCs w:val="24"/>
        </w:rPr>
        <w:t xml:space="preserve"> och gjort momsredovisning 3 ggr under året hos S</w:t>
      </w:r>
      <w:r w:rsidRPr="6987B58D" w:rsidR="6987B58D">
        <w:rPr>
          <w:rFonts w:ascii="Calibri" w:hAnsi="Calibri" w:cs="Calibri" w:asciiTheme="minorAscii" w:hAnsiTheme="minorAscii" w:cstheme="minorAscii"/>
          <w:sz w:val="24"/>
          <w:szCs w:val="24"/>
        </w:rPr>
        <w:t>katteverket</w:t>
      </w:r>
      <w:r w:rsidRPr="6987B58D" w:rsidR="6987B58D">
        <w:rPr>
          <w:rFonts w:ascii="Calibri" w:hAnsi="Calibri" w:cs="Calibri" w:asciiTheme="minorAscii" w:hAnsiTheme="minorAscii" w:cstheme="minorAscii"/>
          <w:sz w:val="24"/>
          <w:szCs w:val="24"/>
        </w:rPr>
        <w:t xml:space="preserve">. </w:t>
      </w:r>
    </w:p>
    <w:p w:rsidR="3482EF54" w:rsidP="3482EF54" w:rsidRDefault="3482EF54" w14:paraId="26819EA7" w14:textId="551CA58C">
      <w:pPr>
        <w:pStyle w:val="Liststycke"/>
        <w:numPr>
          <w:ilvl w:val="0"/>
          <w:numId w:val="1"/>
        </w:numPr>
        <w:tabs>
          <w:tab w:val="left" w:leader="none" w:pos="5103"/>
        </w:tabs>
        <w:rPr>
          <w:rFonts w:ascii="Calibri" w:hAnsi="Calibri" w:cs="Calibri" w:asciiTheme="minorAscii" w:hAnsiTheme="minorAscii" w:cstheme="minorAscii"/>
          <w:sz w:val="24"/>
          <w:szCs w:val="24"/>
        </w:rPr>
      </w:pPr>
      <w:r w:rsidRPr="6987B58D" w:rsidR="6987B58D">
        <w:rPr>
          <w:rFonts w:ascii="Calibri" w:hAnsi="Calibri" w:cs="Calibri" w:asciiTheme="minorAscii" w:hAnsiTheme="minorAscii" w:cstheme="minorAscii"/>
          <w:sz w:val="24"/>
          <w:szCs w:val="24"/>
        </w:rPr>
        <w:t>Betalat ut arvoden och deklarerat detta hos S</w:t>
      </w:r>
      <w:r w:rsidRPr="6987B58D" w:rsidR="6987B58D">
        <w:rPr>
          <w:rFonts w:ascii="Calibri" w:hAnsi="Calibri" w:cs="Calibri" w:asciiTheme="minorAscii" w:hAnsiTheme="minorAscii" w:cstheme="minorAscii"/>
          <w:sz w:val="24"/>
          <w:szCs w:val="24"/>
        </w:rPr>
        <w:t>katteverket</w:t>
      </w:r>
      <w:r w:rsidRPr="6987B58D" w:rsidR="6987B58D">
        <w:rPr>
          <w:rFonts w:ascii="Calibri" w:hAnsi="Calibri" w:cs="Calibri" w:asciiTheme="minorAscii" w:hAnsiTheme="minorAscii" w:cstheme="minorAscii"/>
          <w:sz w:val="24"/>
          <w:szCs w:val="24"/>
        </w:rPr>
        <w:t xml:space="preserve">. </w:t>
      </w:r>
    </w:p>
    <w:p w:rsidR="3482EF54" w:rsidP="3482EF54" w:rsidRDefault="3482EF54" w14:paraId="64D4253B" w14:textId="758BAE7C">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 xml:space="preserve">Kontrollerat alla inkommande kvartalsavgifter och begärt in försenade och missade inbetalningar. </w:t>
      </w:r>
    </w:p>
    <w:p w:rsidR="3482EF54" w:rsidP="3482EF54" w:rsidRDefault="3482EF54" w14:paraId="3C29F78F" w14:textId="42C3B6CA">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 xml:space="preserve">Fört över vårt överskott till ett sparkonto på samfällighetens bank. För närvarande har vi </w:t>
      </w:r>
      <w:r w:rsidRPr="3482EF54" w:rsidR="3482EF54">
        <w:rPr>
          <w:rFonts w:ascii="Calibri" w:hAnsi="Calibri" w:cs="Calibri" w:asciiTheme="minorAscii" w:hAnsiTheme="minorAscii" w:cstheme="minorAscii"/>
          <w:sz w:val="24"/>
          <w:szCs w:val="24"/>
        </w:rPr>
        <w:t>1807000</w:t>
      </w:r>
      <w:r w:rsidRPr="3482EF54" w:rsidR="3482EF54">
        <w:rPr>
          <w:rFonts w:ascii="Calibri" w:hAnsi="Calibri" w:cs="Calibri" w:asciiTheme="minorAscii" w:hAnsiTheme="minorAscii" w:cstheme="minorAscii"/>
          <w:sz w:val="24"/>
          <w:szCs w:val="24"/>
        </w:rPr>
        <w:t xml:space="preserve"> kr på sparkontot. </w:t>
      </w:r>
    </w:p>
    <w:p w:rsidR="3482EF54" w:rsidP="3482EF54" w:rsidRDefault="3482EF54" w14:paraId="42F2D4C7" w14:textId="49C7D549">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 xml:space="preserve">Haft löpande möten med revisorn. </w:t>
      </w:r>
    </w:p>
    <w:p w:rsidR="3482EF54" w:rsidP="3482EF54" w:rsidRDefault="3482EF54" w14:paraId="08E429C2" w14:textId="10D94CCD">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 xml:space="preserve">Ansökt om </w:t>
      </w:r>
      <w:r w:rsidRPr="3482EF54" w:rsidR="3482EF54">
        <w:rPr>
          <w:rFonts w:ascii="Calibri" w:hAnsi="Calibri" w:cs="Calibri" w:asciiTheme="minorAscii" w:hAnsiTheme="minorAscii" w:cstheme="minorAscii"/>
          <w:sz w:val="24"/>
          <w:szCs w:val="24"/>
        </w:rPr>
        <w:t>elstöd</w:t>
      </w:r>
      <w:r w:rsidRPr="3482EF54" w:rsidR="3482EF54">
        <w:rPr>
          <w:rFonts w:ascii="Calibri" w:hAnsi="Calibri" w:cs="Calibri" w:asciiTheme="minorAscii" w:hAnsiTheme="minorAscii" w:cstheme="minorAscii"/>
          <w:sz w:val="24"/>
          <w:szCs w:val="24"/>
        </w:rPr>
        <w:t xml:space="preserve"> för företag hos </w:t>
      </w:r>
      <w:r w:rsidRPr="3482EF54" w:rsidR="3482EF54">
        <w:rPr>
          <w:rFonts w:ascii="Calibri" w:hAnsi="Calibri" w:cs="Calibri" w:asciiTheme="minorAscii" w:hAnsiTheme="minorAscii" w:cstheme="minorAscii"/>
          <w:sz w:val="24"/>
          <w:szCs w:val="24"/>
        </w:rPr>
        <w:t>skatteverket</w:t>
      </w:r>
      <w:r w:rsidRPr="3482EF54" w:rsidR="3482EF54">
        <w:rPr>
          <w:rFonts w:ascii="Calibri" w:hAnsi="Calibri" w:cs="Calibri" w:asciiTheme="minorAscii" w:hAnsiTheme="minorAscii" w:cstheme="minorAscii"/>
          <w:sz w:val="24"/>
          <w:szCs w:val="24"/>
        </w:rPr>
        <w:t xml:space="preserve"> och fått detta beviljat med 44 414 kr. </w:t>
      </w:r>
    </w:p>
    <w:p w:rsidR="3482EF54" w:rsidP="3482EF54" w:rsidRDefault="3482EF54" w14:paraId="67E4544F" w14:textId="759AEB4F">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rPr>
        <w:t>Föreningens ekonomi är i balans och i övrigt hänvisar vi till den ekonomiska redovisningen.</w:t>
      </w:r>
    </w:p>
    <w:p w:rsidR="3482EF54" w:rsidP="3482EF54" w:rsidRDefault="3482EF54" w14:paraId="5EBA7A3F" w14:textId="1D42C113">
      <w:pPr>
        <w:pStyle w:val="Normal"/>
        <w:tabs>
          <w:tab w:val="left" w:leader="none" w:pos="5103"/>
        </w:tabs>
        <w:ind w:left="2248"/>
        <w:rPr>
          <w:rFonts w:ascii="Calibri" w:hAnsi="Calibri" w:cs="Calibri" w:asciiTheme="minorAscii" w:hAnsiTheme="minorAscii" w:cstheme="minorAscii"/>
          <w:sz w:val="24"/>
          <w:szCs w:val="24"/>
        </w:rPr>
      </w:pPr>
    </w:p>
    <w:p w:rsidR="00B81A0B" w:rsidP="00B81A0B" w:rsidRDefault="00B81A0B" w14:paraId="5BAB3B3B" w14:textId="77777777">
      <w:pPr>
        <w:pStyle w:val="Liststycke"/>
        <w:tabs>
          <w:tab w:val="left" w:pos="5103"/>
        </w:tabs>
        <w:rPr>
          <w:rFonts w:asciiTheme="minorHAnsi" w:hAnsiTheme="minorHAnsi" w:cstheme="minorHAnsi"/>
        </w:rPr>
      </w:pPr>
    </w:p>
    <w:p w:rsidR="007119B9" w:rsidP="0D075002" w:rsidRDefault="0075198F" w14:paraId="53BA87AA" w14:textId="1E37AC00">
      <w:pPr>
        <w:tabs>
          <w:tab w:val="left" w:pos="5103"/>
        </w:tabs>
        <w:ind w:left="0"/>
        <w:rPr>
          <w:rFonts w:ascii="Calibri" w:hAnsi="Calibri" w:cs="Calibri" w:asciiTheme="minorAscii" w:hAnsiTheme="minorAscii" w:cstheme="minorAscii"/>
          <w:b w:val="1"/>
          <w:bCs w:val="1"/>
          <w:highlight w:val="yellow"/>
        </w:rPr>
      </w:pPr>
      <w:r w:rsidRPr="0D075002" w:rsidR="0D075002">
        <w:rPr>
          <w:rFonts w:ascii="Calibri" w:hAnsi="Calibri" w:cs="Calibri" w:asciiTheme="minorAscii" w:hAnsiTheme="minorAscii" w:cstheme="minorAscii"/>
          <w:b w:val="1"/>
          <w:bCs w:val="1"/>
        </w:rPr>
        <w:t>Grunder</w:t>
      </w:r>
    </w:p>
    <w:p w:rsidRPr="004B73FF" w:rsidR="00637EC8" w:rsidP="007119B9" w:rsidRDefault="00637EC8" w14:paraId="629AE101" w14:textId="77777777">
      <w:pPr>
        <w:tabs>
          <w:tab w:val="left" w:pos="5103"/>
        </w:tabs>
        <w:ind w:left="0"/>
        <w:rPr>
          <w:rFonts w:asciiTheme="minorHAnsi" w:hAnsiTheme="minorHAnsi" w:cstheme="minorHAnsi"/>
          <w:b/>
          <w:bCs/>
        </w:rPr>
      </w:pPr>
    </w:p>
    <w:p w:rsidRPr="00DA266A" w:rsidR="00DA266A" w:rsidP="0D075002" w:rsidRDefault="00386550" w14:paraId="7C1B08B7" w14:textId="72FA56F3">
      <w:pPr>
        <w:pStyle w:val="Liststycke"/>
        <w:numPr>
          <w:ilvl w:val="0"/>
          <w:numId w:val="1"/>
        </w:numPr>
        <w:tabs>
          <w:tab w:val="left" w:pos="5103"/>
        </w:tabs>
        <w:rPr>
          <w:rFonts w:ascii="Calibri" w:hAnsi="Calibri" w:cs="Calibri" w:asciiTheme="minorAscii" w:hAnsiTheme="minorAscii" w:cstheme="minorAscii"/>
          <w:sz w:val="24"/>
          <w:szCs w:val="24"/>
        </w:rPr>
      </w:pPr>
      <w:r w:rsidRPr="6987B58D" w:rsidR="0D075002">
        <w:rPr>
          <w:rFonts w:ascii="Calibri" w:hAnsi="Calibri" w:cs="Calibri" w:asciiTheme="minorAscii" w:hAnsiTheme="minorAscii" w:cstheme="minorAscii"/>
          <w:b w:val="0"/>
          <w:bCs w:val="0"/>
        </w:rPr>
        <w:t>Ty</w:t>
      </w:r>
      <w:r w:rsidRPr="0D075002" w:rsidR="00DA266A">
        <w:rPr>
          <w:rFonts w:ascii="Calibri" w:hAnsi="Calibri" w:cs="Calibri" w:asciiTheme="minorAscii" w:hAnsiTheme="minorAscii" w:cstheme="minorAscii"/>
          <w:b w:val="0"/>
          <w:bCs w:val="0"/>
          <w:color w:val="222222"/>
          <w:shd w:val="clear" w:color="auto" w:fill="FFFFFF"/>
        </w:rPr>
        <w:t xml:space="preserve">värr </w:t>
      </w:r>
      <w:r w:rsidRPr="0D075002" w:rsidR="00DA266A">
        <w:rPr>
          <w:rFonts w:ascii="Calibri" w:hAnsi="Calibri" w:cs="Calibri" w:asciiTheme="minorAscii" w:hAnsiTheme="minorAscii" w:cstheme="minorAscii"/>
          <w:color w:val="222222"/>
          <w:shd w:val="clear" w:color="auto" w:fill="FFFFFF"/>
        </w:rPr>
        <w:t>finns det några fastighet</w:t>
      </w:r>
      <w:r w:rsidRPr="0D075002" w:rsidR="00DA266A">
        <w:rPr>
          <w:rFonts w:ascii="Calibri" w:hAnsi="Calibri" w:cs="Calibri" w:asciiTheme="minorAscii" w:hAnsiTheme="minorAscii" w:cstheme="minorAscii"/>
          <w:color w:val="222222"/>
          <w:shd w:val="clear" w:color="auto" w:fill="FFFFFF"/>
        </w:rPr>
        <w:t>er</w:t>
      </w:r>
      <w:r w:rsidRPr="0D075002" w:rsidR="00DA266A">
        <w:rPr>
          <w:rFonts w:ascii="Calibri" w:hAnsi="Calibri" w:cs="Calibri" w:asciiTheme="minorAscii" w:hAnsiTheme="minorAscii" w:cstheme="minorAscii"/>
          <w:color w:val="222222"/>
          <w:shd w:val="clear" w:color="auto" w:fill="FFFFFF"/>
        </w:rPr>
        <w:t xml:space="preserve"> med mycket fukt i grunderna</w:t>
      </w:r>
      <w:r w:rsidRPr="0D075002" w:rsidR="00DA266A">
        <w:rPr>
          <w:rFonts w:ascii="Calibri" w:hAnsi="Calibri" w:cs="Calibri" w:asciiTheme="minorAscii" w:hAnsiTheme="minorAscii" w:cstheme="minorAscii"/>
          <w:color w:val="222222"/>
          <w:shd w:val="clear" w:color="auto" w:fill="FFFFFF"/>
        </w:rPr>
        <w:t xml:space="preserve">. Vi har </w:t>
      </w:r>
      <w:r w:rsidRPr="0D075002" w:rsidR="00DA266A">
        <w:rPr>
          <w:rFonts w:ascii="Calibri" w:hAnsi="Calibri" w:cs="Calibri" w:asciiTheme="minorAscii" w:hAnsiTheme="minorAscii" w:cstheme="minorAscii"/>
          <w:color w:val="222222"/>
          <w:shd w:val="clear" w:color="auto" w:fill="FFFFFF"/>
        </w:rPr>
        <w:t>utrett möjligheten att köpa in större avfuktare men det har visat sig vara problematiskt i vårt fall (långa grunder, små luckor att få in stora fläktar i). Istället har vi valt att lägga</w:t>
      </w:r>
      <w:r w:rsidRPr="0D075002" w:rsidR="00DA266A">
        <w:rPr>
          <w:rFonts w:ascii="Calibri" w:hAnsi="Calibri" w:cs="Calibri" w:asciiTheme="minorAscii" w:hAnsiTheme="minorAscii" w:cstheme="minorAscii"/>
          <w:color w:val="222222"/>
          <w:shd w:val="clear" w:color="auto" w:fill="FFFFFF"/>
        </w:rPr>
        <w:t xml:space="preserve"> plast på makadamen så inte fukt</w:t>
      </w:r>
      <w:r w:rsidRPr="0D075002" w:rsidR="006B139B">
        <w:rPr>
          <w:rFonts w:ascii="Calibri" w:hAnsi="Calibri" w:cs="Calibri" w:asciiTheme="minorAscii" w:hAnsiTheme="minorAscii" w:cstheme="minorAscii"/>
          <w:color w:val="222222"/>
          <w:shd w:val="clear" w:color="auto" w:fill="FFFFFF"/>
        </w:rPr>
        <w:t>en</w:t>
      </w:r>
      <w:r w:rsidRPr="0D075002" w:rsidR="00DA266A">
        <w:rPr>
          <w:rFonts w:ascii="Calibri" w:hAnsi="Calibri" w:cs="Calibri" w:asciiTheme="minorAscii" w:hAnsiTheme="minorAscii" w:cstheme="minorAscii"/>
          <w:color w:val="222222"/>
          <w:shd w:val="clear" w:color="auto" w:fill="FFFFFF"/>
        </w:rPr>
        <w:t xml:space="preserve"> kommer u</w:t>
      </w:r>
      <w:r w:rsidRPr="0D075002" w:rsidR="006B139B">
        <w:rPr>
          <w:rFonts w:ascii="Calibri" w:hAnsi="Calibri" w:cs="Calibri" w:asciiTheme="minorAscii" w:hAnsiTheme="minorAscii" w:cstheme="minorAscii"/>
          <w:color w:val="222222"/>
          <w:shd w:val="clear" w:color="auto" w:fill="FFFFFF"/>
        </w:rPr>
        <w:t xml:space="preserve">pp i bjälklaget. Vi fortsätter mäta fukthalterna regelbundet. </w:t>
      </w:r>
      <w:r w:rsidRPr="0D075002" w:rsidR="006B139B">
        <w:rPr>
          <w:rFonts w:ascii="Calibri" w:hAnsi="Calibri" w:cs="Calibri" w:asciiTheme="minorAscii" w:hAnsiTheme="minorAscii" w:cstheme="minorAscii"/>
          <w:color w:val="222222"/>
          <w:shd w:val="clear" w:color="auto" w:fill="FFFFFF"/>
        </w:rPr>
        <w:t>Ev.</w:t>
      </w:r>
      <w:r w:rsidRPr="0D075002" w:rsidR="006B139B">
        <w:rPr>
          <w:rFonts w:ascii="Calibri" w:hAnsi="Calibri" w:cs="Calibri" w:asciiTheme="minorAscii" w:hAnsiTheme="minorAscii" w:cstheme="minorAscii"/>
          <w:color w:val="222222"/>
          <w:shd w:val="clear" w:color="auto" w:fill="FFFFFF"/>
        </w:rPr>
        <w:t xml:space="preserve"> köper vi in mätare för detta kommande år. </w:t>
      </w:r>
    </w:p>
    <w:p w:rsidR="00637EC8" w:rsidP="0D075002" w:rsidRDefault="00637EC8" w14:paraId="5B17D639" w14:textId="723E7AAF">
      <w:pPr>
        <w:pStyle w:val="Liststycke"/>
        <w:numPr>
          <w:ilvl w:val="0"/>
          <w:numId w:val="1"/>
        </w:numPr>
        <w:tabs>
          <w:tab w:val="left" w:pos="5103"/>
        </w:tabs>
        <w:rPr>
          <w:rFonts w:ascii="Calibri" w:hAnsi="Calibri" w:cs="Calibri" w:asciiTheme="minorAscii" w:hAnsiTheme="minorAscii" w:cstheme="minorAscii"/>
        </w:rPr>
      </w:pPr>
      <w:r w:rsidRPr="3482EF54" w:rsidR="3482EF54">
        <w:rPr>
          <w:rFonts w:ascii="Calibri" w:hAnsi="Calibri" w:cs="Calibri" w:asciiTheme="minorAscii" w:hAnsiTheme="minorAscii" w:cstheme="minorAscii"/>
        </w:rPr>
        <w:t xml:space="preserve">Gnagare har påträffats i våra grunder, väggar och fastigheter. Styrelsen ansvarar inte för bekämpning av skadedjur, men ansvarar för avloppsrören. Vi har fått veta av en firma som varit hos en fastighetsägare att det kan vara råttor i de nya rören. Vi har blivit rekommenderade att sätta råttstopp i de två anslutningspunkterna som finns mellan föreningens rör och kommunens rör. Då </w:t>
      </w:r>
      <w:r w:rsidRPr="3482EF54" w:rsidR="3482EF54">
        <w:rPr>
          <w:rFonts w:ascii="Calibri" w:hAnsi="Calibri" w:cs="Calibri" w:asciiTheme="minorAscii" w:hAnsiTheme="minorAscii" w:cstheme="minorAscii"/>
        </w:rPr>
        <w:t>avloppsrören</w:t>
      </w:r>
      <w:r w:rsidRPr="3482EF54" w:rsidR="3482EF54">
        <w:rPr>
          <w:rFonts w:ascii="Calibri" w:hAnsi="Calibri" w:cs="Calibri" w:asciiTheme="minorAscii" w:hAnsiTheme="minorAscii" w:cstheme="minorAscii"/>
        </w:rPr>
        <w:t xml:space="preserve"> ingår i gemensamhetsanläggningen och styrelsen ansvarar för dess underhåll har vi valt att installera detta. </w:t>
      </w:r>
    </w:p>
    <w:p w:rsidR="00637EC8" w:rsidP="0D075002" w:rsidRDefault="00637EC8" w14:paraId="36DB778C" w14:textId="58982B88">
      <w:pPr>
        <w:pStyle w:val="Normal"/>
        <w:tabs>
          <w:tab w:val="left" w:pos="5103"/>
        </w:tabs>
        <w:ind w:left="720"/>
        <w:rPr>
          <w:rFonts w:ascii="Calibri" w:hAnsi="Calibri" w:cs="Calibri" w:asciiTheme="minorAscii" w:hAnsiTheme="minorAscii" w:cstheme="minorAscii"/>
          <w:sz w:val="24"/>
          <w:szCs w:val="24"/>
        </w:rPr>
      </w:pPr>
      <w:r w:rsidRPr="0D075002" w:rsidR="0D075002">
        <w:rPr>
          <w:rFonts w:ascii="Calibri" w:hAnsi="Calibri" w:cs="Calibri" w:asciiTheme="minorAscii" w:hAnsiTheme="minorAscii" w:cstheme="minorAscii"/>
        </w:rPr>
        <w:t xml:space="preserve">Om råttproblemet upphör har vi löst gåtan. Om råttproblemet kvarstår så är det inte genom avloppsrören de kommer in och enskilda </w:t>
      </w:r>
      <w:r w:rsidRPr="0D075002" w:rsidR="0D075002">
        <w:rPr>
          <w:rFonts w:ascii="Calibri" w:hAnsi="Calibri" w:cs="Calibri" w:asciiTheme="minorAscii" w:hAnsiTheme="minorAscii" w:cstheme="minorAscii"/>
        </w:rPr>
        <w:t>fastighetsägare</w:t>
      </w:r>
      <w:r w:rsidRPr="0D075002" w:rsidR="0D075002">
        <w:rPr>
          <w:rFonts w:ascii="Calibri" w:hAnsi="Calibri" w:cs="Calibri" w:asciiTheme="minorAscii" w:hAnsiTheme="minorAscii" w:cstheme="minorAscii"/>
        </w:rPr>
        <w:t xml:space="preserve"> får då fortsätta söka efter möjliga ingångar för råttor i våra grunder, väggar och fastigheter.   </w:t>
      </w:r>
    </w:p>
    <w:p w:rsidR="0D075002" w:rsidP="0D075002" w:rsidRDefault="0D075002" w14:paraId="117D0C23" w14:textId="2B121AA8">
      <w:pPr>
        <w:pStyle w:val="Normal"/>
        <w:tabs>
          <w:tab w:val="left" w:leader="none" w:pos="5103"/>
        </w:tabs>
        <w:ind w:left="0"/>
        <w:rPr>
          <w:rFonts w:ascii="Calibri" w:hAnsi="Calibri" w:cs="Calibri" w:asciiTheme="minorAscii" w:hAnsiTheme="minorAscii" w:cstheme="minorAscii"/>
        </w:rPr>
      </w:pPr>
    </w:p>
    <w:p w:rsidR="0D075002" w:rsidP="0D075002" w:rsidRDefault="0D075002" w14:paraId="2580F139" w14:textId="3849AA85">
      <w:pPr>
        <w:pStyle w:val="Normal"/>
        <w:tabs>
          <w:tab w:val="left" w:leader="none" w:pos="5103"/>
        </w:tabs>
        <w:ind w:left="0"/>
        <w:rPr>
          <w:rFonts w:ascii="Calibri" w:hAnsi="Calibri" w:cs="Calibri" w:asciiTheme="minorAscii" w:hAnsiTheme="minorAscii" w:cstheme="minorAscii"/>
          <w:b w:val="1"/>
          <w:bCs w:val="1"/>
        </w:rPr>
      </w:pPr>
      <w:r w:rsidRPr="0D075002" w:rsidR="0D075002">
        <w:rPr>
          <w:rFonts w:ascii="Calibri" w:hAnsi="Calibri" w:cs="Calibri" w:asciiTheme="minorAscii" w:hAnsiTheme="minorAscii" w:cstheme="minorAscii"/>
          <w:b w:val="1"/>
          <w:bCs w:val="1"/>
        </w:rPr>
        <w:t>Tak</w:t>
      </w:r>
    </w:p>
    <w:p w:rsidR="5FEA2601" w:rsidP="13165897" w:rsidRDefault="5FEA2601" w14:paraId="49398296" w14:textId="5B514A41">
      <w:pPr>
        <w:pStyle w:val="Liststycke"/>
        <w:numPr>
          <w:ilvl w:val="0"/>
          <w:numId w:val="4"/>
        </w:numPr>
        <w:tabs>
          <w:tab w:val="left" w:leader="none" w:pos="5103"/>
        </w:tabs>
        <w:rPr>
          <w:rFonts w:ascii="Calibri" w:hAnsi="Calibri" w:cs="Calibri" w:asciiTheme="minorAscii" w:hAnsiTheme="minorAscii" w:cstheme="minorAscii"/>
          <w:sz w:val="24"/>
          <w:szCs w:val="24"/>
        </w:rPr>
      </w:pPr>
      <w:r w:rsidRPr="13165897" w:rsidR="13165897">
        <w:rPr>
          <w:rFonts w:ascii="Calibri" w:hAnsi="Calibri" w:cs="Calibri" w:asciiTheme="minorAscii" w:hAnsiTheme="minorAscii" w:cstheme="minorAscii"/>
          <w:sz w:val="24"/>
          <w:szCs w:val="24"/>
        </w:rPr>
        <w:t xml:space="preserve">Plåten på taken är i behov av underhåll och styrelsen har fått in en offert för behövliga åtgärder. Det prisförslag som har lämnats bedöms dock vara väldigt högt varpå styrelsen valt att avvakta med att sätta igång arbetet och istället begära in fler offerter.  Väderlek och arbetsanhopning har dock försenat tillfrågade leverantörers möjlighet att inventera underhållsbehovet varpå ytterligare offerter ännu inte mottagits. Styrelsen har dock en löpande kommunikation med tillfrågade firmor som vid tillfälle och bättre väderlek planerar att inventera taken. </w:t>
      </w:r>
    </w:p>
    <w:p w:rsidR="5FEA2601" w:rsidP="5FEA2601" w:rsidRDefault="5FEA2601" w14:paraId="36EB1936" w14:textId="5F87F988">
      <w:pPr>
        <w:pStyle w:val="Normal"/>
        <w:tabs>
          <w:tab w:val="left" w:leader="none" w:pos="5103"/>
        </w:tabs>
        <w:ind w:left="2248"/>
        <w:rPr>
          <w:rFonts w:ascii="Calibri" w:hAnsi="Calibri" w:cs="Calibri" w:asciiTheme="minorAscii" w:hAnsiTheme="minorAscii" w:cstheme="minorAscii"/>
          <w:sz w:val="24"/>
          <w:szCs w:val="24"/>
        </w:rPr>
      </w:pPr>
    </w:p>
    <w:p w:rsidR="64352E01" w:rsidP="64352E01" w:rsidRDefault="64352E01" w14:paraId="069BC7CC" w14:textId="3CAF8BB6">
      <w:pPr>
        <w:pStyle w:val="Liststycke"/>
        <w:numPr>
          <w:ilvl w:val="0"/>
          <w:numId w:val="4"/>
        </w:numPr>
        <w:tabs>
          <w:tab w:val="left" w:leader="none" w:pos="5103"/>
        </w:tabs>
        <w:rPr>
          <w:rFonts w:ascii="Calibri" w:hAnsi="Calibri" w:cs="Calibri" w:asciiTheme="minorAscii" w:hAnsiTheme="minorAscii" w:cstheme="minorAscii"/>
          <w:sz w:val="24"/>
          <w:szCs w:val="24"/>
        </w:rPr>
      </w:pPr>
      <w:r w:rsidRPr="13165897" w:rsidR="13165897">
        <w:rPr>
          <w:rFonts w:ascii="Calibri" w:hAnsi="Calibri" w:cs="Calibri" w:asciiTheme="minorAscii" w:hAnsiTheme="minorAscii" w:cstheme="minorAscii"/>
          <w:sz w:val="24"/>
          <w:szCs w:val="24"/>
        </w:rPr>
        <w:t xml:space="preserve">Enligt tidigare beslut ska </w:t>
      </w:r>
      <w:r w:rsidRPr="13165897" w:rsidR="13165897">
        <w:rPr>
          <w:rFonts w:ascii="Calibri" w:hAnsi="Calibri" w:cs="Calibri" w:asciiTheme="minorAscii" w:hAnsiTheme="minorAscii" w:cstheme="minorAscii"/>
          <w:sz w:val="24"/>
          <w:szCs w:val="24"/>
        </w:rPr>
        <w:t>lövsilar</w:t>
      </w:r>
      <w:r w:rsidRPr="13165897" w:rsidR="13165897">
        <w:rPr>
          <w:rFonts w:ascii="Calibri" w:hAnsi="Calibri" w:cs="Calibri" w:asciiTheme="minorAscii" w:hAnsiTheme="minorAscii" w:cstheme="minorAscii"/>
          <w:sz w:val="24"/>
          <w:szCs w:val="24"/>
        </w:rPr>
        <w:t>/</w:t>
      </w:r>
      <w:r w:rsidRPr="13165897" w:rsidR="13165897">
        <w:rPr>
          <w:rFonts w:ascii="Calibri" w:hAnsi="Calibri" w:cs="Calibri" w:asciiTheme="minorAscii" w:hAnsiTheme="minorAscii" w:cstheme="minorAscii"/>
          <w:sz w:val="24"/>
          <w:szCs w:val="24"/>
        </w:rPr>
        <w:t>renssilar</w:t>
      </w:r>
      <w:r w:rsidRPr="13165897" w:rsidR="13165897">
        <w:rPr>
          <w:rFonts w:ascii="Calibri" w:hAnsi="Calibri" w:cs="Calibri" w:asciiTheme="minorAscii" w:hAnsiTheme="minorAscii" w:cstheme="minorAscii"/>
          <w:sz w:val="24"/>
          <w:szCs w:val="24"/>
        </w:rPr>
        <w:t xml:space="preserve"> sättas in på samtliga stuprännor som går ner i områdets gemensamma dagvatten-/dräneringssystem. Silar tillhandahålls av föreningen och finns att tillgå i det gemensamma förrådet. Styrelsen har uppmanat samtliga fastighetsägare att se över rännorna på sin fastighet och sätta in silar där det saknas. Vid uppföljning under hösten/vintern kan det dock konstateras att det fortsatt saknas silar på flertalet berörda rännor. Styrelsen kommer därför att lämna en anmodan att åtgärda detta direkt till berörda fastigheter. Ytterligare uppföljning kommer att ske senast vid vårens städdag. </w:t>
      </w:r>
    </w:p>
    <w:p w:rsidR="0D075002" w:rsidP="0D075002" w:rsidRDefault="0D075002" w14:paraId="5978D565" w14:textId="7D0C8B3B">
      <w:pPr>
        <w:pStyle w:val="Normal"/>
        <w:tabs>
          <w:tab w:val="left" w:leader="none" w:pos="5103"/>
        </w:tabs>
        <w:ind w:left="2248"/>
        <w:rPr>
          <w:rFonts w:ascii="Calibri" w:hAnsi="Calibri" w:cs="Calibri" w:asciiTheme="minorAscii" w:hAnsiTheme="minorAscii" w:cstheme="minorAscii"/>
          <w:sz w:val="24"/>
          <w:szCs w:val="24"/>
        </w:rPr>
      </w:pPr>
    </w:p>
    <w:p w:rsidRPr="00284480" w:rsidR="00284480" w:rsidP="64352E01" w:rsidRDefault="00F06809" w14:paraId="287411FE" w14:textId="07BF1C7E">
      <w:pPr>
        <w:pStyle w:val="Normalwebb"/>
        <w:spacing w:before="0" w:beforeAutospacing="off" w:after="160" w:afterAutospacing="off"/>
        <w:rPr>
          <w:rFonts w:ascii="Calibri" w:hAnsi="Calibri" w:cs="Calibri"/>
          <w:b w:val="1"/>
          <w:bCs w:val="1"/>
          <w:color w:val="000000"/>
        </w:rPr>
      </w:pPr>
      <w:r w:rsidRPr="64352E01" w:rsidR="64352E01">
        <w:rPr>
          <w:rFonts w:ascii="Calibri" w:hAnsi="Calibri" w:cs="Calibri"/>
          <w:b w:val="1"/>
          <w:bCs w:val="1"/>
          <w:color w:val="000000" w:themeColor="text1" w:themeTint="FF" w:themeShade="FF"/>
        </w:rPr>
        <w:t>Elbilsladdning</w:t>
      </w:r>
    </w:p>
    <w:p w:rsidR="5395F06E" w:rsidP="5395F06E" w:rsidRDefault="5395F06E" w14:paraId="4EAD87D8" w14:textId="2857B7DB">
      <w:pPr>
        <w:pStyle w:val="Liststycke"/>
        <w:numPr>
          <w:ilvl w:val="0"/>
          <w:numId w:val="2"/>
        </w:numPr>
        <w:tabs>
          <w:tab w:val="left" w:leader="none" w:pos="5103"/>
        </w:tabs>
        <w:rPr>
          <w:rFonts w:ascii="Calibri" w:hAnsi="Calibri" w:eastAsia="Calibri" w:cs="Calibri"/>
          <w:noProof w:val="0"/>
          <w:sz w:val="24"/>
          <w:szCs w:val="24"/>
          <w:lang w:val="sv-SE"/>
        </w:rPr>
      </w:pPr>
      <w:r w:rsidRPr="5D217B5D" w:rsidR="5D217B5D">
        <w:rPr>
          <w:rFonts w:ascii="Calibri" w:hAnsi="Calibri" w:cs="Calibri" w:asciiTheme="minorAscii" w:hAnsiTheme="minorAscii" w:cstheme="minorAscii"/>
          <w:color w:val="222222"/>
        </w:rPr>
        <w:t>Olika alternativ för elbilsladdning har utvärderats genom en intresseenkät</w:t>
      </w:r>
      <w:r w:rsidRPr="5D217B5D" w:rsidR="5D217B5D">
        <w:rPr>
          <w:rFonts w:ascii="Calibri" w:hAnsi="Calibri" w:eastAsia="Calibri" w:cs="Calibri"/>
          <w:b w:val="0"/>
          <w:bCs w:val="0"/>
          <w:i w:val="0"/>
          <w:iCs w:val="0"/>
          <w:caps w:val="0"/>
          <w:smallCaps w:val="0"/>
          <w:noProof w:val="0"/>
          <w:color w:val="222222"/>
          <w:sz w:val="24"/>
          <w:szCs w:val="24"/>
          <w:lang w:val="sv-SE"/>
        </w:rPr>
        <w:t xml:space="preserve"> till samtliga 103 fastigheter under juni månad. Sammanställningen visade att ca 60 fastigheter är intresserade av att installera </w:t>
      </w:r>
      <w:r w:rsidRPr="5D217B5D" w:rsidR="5D217B5D">
        <w:rPr>
          <w:rFonts w:ascii="Calibri" w:hAnsi="Calibri" w:eastAsia="Calibri" w:cs="Calibri"/>
          <w:b w:val="0"/>
          <w:bCs w:val="0"/>
          <w:i w:val="0"/>
          <w:iCs w:val="0"/>
          <w:caps w:val="0"/>
          <w:smallCaps w:val="0"/>
          <w:noProof w:val="0"/>
          <w:color w:val="222222"/>
          <w:sz w:val="24"/>
          <w:szCs w:val="24"/>
          <w:lang w:val="sv-SE"/>
        </w:rPr>
        <w:t>laddstolpe</w:t>
      </w:r>
      <w:r w:rsidRPr="5D217B5D" w:rsidR="5D217B5D">
        <w:rPr>
          <w:rFonts w:ascii="Calibri" w:hAnsi="Calibri" w:eastAsia="Calibri" w:cs="Calibri"/>
          <w:b w:val="0"/>
          <w:bCs w:val="0"/>
          <w:i w:val="0"/>
          <w:iCs w:val="0"/>
          <w:caps w:val="0"/>
          <w:smallCaps w:val="0"/>
          <w:noProof w:val="0"/>
          <w:color w:val="222222"/>
          <w:sz w:val="24"/>
          <w:szCs w:val="24"/>
          <w:lang w:val="sv-SE"/>
        </w:rPr>
        <w:t xml:space="preserve"> för 15 000. På P-plats. Styrelsen har undersökt fler alternativ som innebär att föreningen kan ta en del av kostnaden, ev. hela. Detta måste utredas vidare under 2024. </w:t>
      </w:r>
    </w:p>
    <w:p w:rsidR="5395F06E" w:rsidP="5395F06E" w:rsidRDefault="5395F06E" w14:paraId="54E1BE60" w14:textId="3558DF0F">
      <w:pPr>
        <w:tabs>
          <w:tab w:val="left" w:leader="none" w:pos="5103"/>
        </w:tabs>
        <w:ind w:left="0"/>
        <w:rPr>
          <w:rFonts w:ascii="Calibri" w:hAnsi="Calibri" w:cs="Calibri" w:asciiTheme="minorAscii" w:hAnsiTheme="minorAscii" w:cstheme="minorAscii"/>
          <w:b w:val="1"/>
          <w:bCs w:val="1"/>
        </w:rPr>
      </w:pPr>
    </w:p>
    <w:p w:rsidR="007119B9" w:rsidP="003723C4" w:rsidRDefault="007119B9" w14:paraId="5A3A33F1" w14:textId="487FB4E9">
      <w:pPr>
        <w:tabs>
          <w:tab w:val="left" w:pos="5103"/>
        </w:tabs>
        <w:ind w:left="0"/>
        <w:rPr>
          <w:rFonts w:asciiTheme="minorHAnsi" w:hAnsiTheme="minorHAnsi" w:cstheme="minorHAnsi"/>
          <w:b/>
        </w:rPr>
      </w:pPr>
      <w:r>
        <w:rPr>
          <w:rFonts w:asciiTheme="minorHAnsi" w:hAnsiTheme="minorHAnsi" w:cstheme="minorHAnsi"/>
          <w:b/>
        </w:rPr>
        <w:t>Övrigt</w:t>
      </w:r>
    </w:p>
    <w:p w:rsidR="001D0577" w:rsidP="0D075002" w:rsidRDefault="001D0577" w14:paraId="692E353E" w14:noSpellErr="1" w14:textId="75F958F7">
      <w:pPr>
        <w:pStyle w:val="Normal"/>
        <w:tabs>
          <w:tab w:val="left" w:pos="5103"/>
        </w:tabs>
        <w:ind w:left="0"/>
        <w:rPr>
          <w:rFonts w:ascii="Calibri" w:hAnsi="Calibri" w:cs="Calibri" w:asciiTheme="minorAscii" w:hAnsiTheme="minorAscii" w:cstheme="minorAscii"/>
          <w:b w:val="1"/>
          <w:bCs w:val="1"/>
        </w:rPr>
      </w:pPr>
    </w:p>
    <w:p w:rsidR="0D075002" w:rsidP="5395F06E" w:rsidRDefault="0D075002" w14:paraId="43279C41" w14:textId="0ACE51B6">
      <w:pPr>
        <w:pStyle w:val="Liststycke"/>
        <w:numPr>
          <w:ilvl w:val="0"/>
          <w:numId w:val="5"/>
        </w:numPr>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sv-SE"/>
        </w:rPr>
      </w:pPr>
      <w:r w:rsidRPr="5395F06E" w:rsidR="5395F06E">
        <w:rPr>
          <w:rFonts w:ascii="Calibri" w:hAnsi="Calibri" w:eastAsia="Calibri" w:cs="Calibri" w:asciiTheme="minorAscii" w:hAnsiTheme="minorAscii" w:eastAsiaTheme="minorAscii" w:cstheme="minorAscii"/>
          <w:b w:val="1"/>
          <w:bCs w:val="1"/>
          <w:i w:val="0"/>
          <w:iCs w:val="0"/>
          <w:caps w:val="0"/>
          <w:smallCaps w:val="0"/>
          <w:noProof w:val="0"/>
          <w:color w:val="222222"/>
          <w:sz w:val="24"/>
          <w:szCs w:val="24"/>
          <w:lang w:val="sv-SE"/>
        </w:rPr>
        <w:t>Lekplatsgruppen</w:t>
      </w:r>
      <w:r w:rsidRPr="5395F06E" w:rsidR="5395F06E">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sv-SE"/>
        </w:rPr>
        <w:t xml:space="preserve"> - </w:t>
      </w:r>
      <w:r w:rsidRPr="5395F06E" w:rsidR="5395F06E">
        <w:rPr>
          <w:rFonts w:ascii="Calibri" w:hAnsi="Calibri" w:eastAsia="Calibri" w:cs="Calibri"/>
          <w:b w:val="0"/>
          <w:bCs w:val="0"/>
          <w:i w:val="0"/>
          <w:iCs w:val="0"/>
          <w:caps w:val="0"/>
          <w:smallCaps w:val="0"/>
          <w:noProof w:val="0"/>
          <w:color w:val="222222"/>
          <w:sz w:val="24"/>
          <w:szCs w:val="24"/>
          <w:lang w:val="sv-SE"/>
        </w:rPr>
        <w:t>Lagat sittgrupp på lekplatsen.</w:t>
      </w:r>
      <w:r w:rsidRPr="5395F06E" w:rsidR="5395F06E">
        <w:rPr>
          <w:rFonts w:ascii="Calibri" w:hAnsi="Calibri" w:eastAsia="Calibri" w:cs="Calibri" w:asciiTheme="minorAscii" w:hAnsiTheme="minorAscii" w:eastAsiaTheme="minorAscii" w:cstheme="minorAscii"/>
          <w:b w:val="0"/>
          <w:bCs w:val="0"/>
          <w:i w:val="0"/>
          <w:iCs w:val="0"/>
          <w:caps w:val="0"/>
          <w:smallCaps w:val="0"/>
          <w:noProof w:val="0"/>
          <w:color w:val="222222"/>
          <w:sz w:val="24"/>
          <w:szCs w:val="24"/>
          <w:lang w:val="sv-SE"/>
        </w:rPr>
        <w:t xml:space="preserve"> Inventerat lekplatsens samt fotbollsplanens behov av upprustning. Budgeterat för upprustning.</w:t>
      </w:r>
      <w:r>
        <w:br/>
      </w:r>
    </w:p>
    <w:p w:rsidR="0D075002" w:rsidP="5395F06E" w:rsidRDefault="0D075002" w14:paraId="661D248C" w14:textId="0C8E6043">
      <w:pPr>
        <w:pStyle w:val="Liststycke"/>
        <w:numPr>
          <w:ilvl w:val="0"/>
          <w:numId w:val="6"/>
        </w:numPr>
        <w:ind/>
        <w:rPr>
          <w:rFonts w:ascii="Calibri" w:hAnsi="Calibri" w:eastAsia="Calibri" w:cs="Calibri"/>
          <w:noProof w:val="0"/>
          <w:sz w:val="24"/>
          <w:szCs w:val="24"/>
          <w:lang w:val="sv-SE"/>
        </w:rPr>
      </w:pPr>
      <w:r w:rsidRPr="5395F06E" w:rsidR="5395F06E">
        <w:rPr>
          <w:rFonts w:ascii="Calibri" w:hAnsi="Calibri" w:eastAsia="Calibri" w:cs="Calibri"/>
          <w:b w:val="1"/>
          <w:bCs w:val="1"/>
          <w:i w:val="0"/>
          <w:iCs w:val="0"/>
          <w:caps w:val="0"/>
          <w:smallCaps w:val="0"/>
          <w:noProof w:val="0"/>
          <w:color w:val="222222"/>
          <w:sz w:val="24"/>
          <w:szCs w:val="24"/>
          <w:lang w:val="sv-SE"/>
        </w:rPr>
        <w:t>Mailadresser</w:t>
      </w:r>
      <w:r w:rsidRPr="5395F06E" w:rsidR="5395F06E">
        <w:rPr>
          <w:rFonts w:ascii="Calibri" w:hAnsi="Calibri" w:eastAsia="Calibri" w:cs="Calibri"/>
          <w:b w:val="0"/>
          <w:bCs w:val="0"/>
          <w:i w:val="0"/>
          <w:iCs w:val="0"/>
          <w:caps w:val="0"/>
          <w:smallCaps w:val="0"/>
          <w:noProof w:val="0"/>
          <w:color w:val="222222"/>
          <w:sz w:val="24"/>
          <w:szCs w:val="24"/>
          <w:lang w:val="sv-SE"/>
        </w:rPr>
        <w:t xml:space="preserve"> - samlat in mailadresser och telefonnummer från alla medlemmar för att säkerställa att alla får våra nyhetsmejl. Saknar fortfarande från 1 länga samt några enstaka hushåll. </w:t>
      </w:r>
    </w:p>
    <w:p w:rsidR="0D075002" w:rsidP="5395F06E" w:rsidRDefault="0D075002" w14:paraId="6E769A71" w14:textId="03C98634">
      <w:pPr>
        <w:pStyle w:val="Normal"/>
        <w:ind w:left="2248"/>
        <w:rPr>
          <w:rFonts w:ascii="Calibri" w:hAnsi="Calibri" w:eastAsia="Calibri" w:cs="Calibri"/>
          <w:noProof w:val="0"/>
          <w:sz w:val="24"/>
          <w:szCs w:val="24"/>
          <w:lang w:val="sv-SE"/>
        </w:rPr>
      </w:pPr>
    </w:p>
    <w:p w:rsidR="0D075002" w:rsidP="5395F06E" w:rsidRDefault="0D075002" w14:paraId="5C3604DE" w14:textId="2EB7A375">
      <w:pPr>
        <w:pStyle w:val="Liststycke"/>
        <w:numPr>
          <w:ilvl w:val="0"/>
          <w:numId w:val="6"/>
        </w:numPr>
        <w:ind/>
        <w:rPr>
          <w:rFonts w:ascii="Calibri" w:hAnsi="Calibri" w:eastAsia="Calibri" w:cs="Calibri"/>
          <w:noProof w:val="0"/>
          <w:sz w:val="24"/>
          <w:szCs w:val="24"/>
          <w:lang w:val="sv-SE"/>
        </w:rPr>
      </w:pPr>
      <w:r w:rsidRPr="35D1707D" w:rsidR="35D1707D">
        <w:rPr>
          <w:rFonts w:ascii="Calibri" w:hAnsi="Calibri" w:eastAsia="Calibri" w:cs="Calibri"/>
          <w:b w:val="0"/>
          <w:bCs w:val="0"/>
          <w:i w:val="0"/>
          <w:iCs w:val="0"/>
          <w:caps w:val="0"/>
          <w:smallCaps w:val="0"/>
          <w:noProof w:val="0"/>
          <w:color w:val="222222"/>
          <w:sz w:val="24"/>
          <w:szCs w:val="24"/>
          <w:lang w:val="sv-SE"/>
        </w:rPr>
        <w:t xml:space="preserve">Uppdaterade alla </w:t>
      </w:r>
      <w:r w:rsidRPr="35D1707D" w:rsidR="35D1707D">
        <w:rPr>
          <w:rFonts w:ascii="Calibri" w:hAnsi="Calibri" w:eastAsia="Calibri" w:cs="Calibri"/>
          <w:b w:val="1"/>
          <w:bCs w:val="1"/>
          <w:i w:val="0"/>
          <w:iCs w:val="0"/>
          <w:caps w:val="0"/>
          <w:smallCaps w:val="0"/>
          <w:noProof w:val="0"/>
          <w:color w:val="222222"/>
          <w:sz w:val="24"/>
          <w:szCs w:val="24"/>
          <w:lang w:val="sv-SE"/>
        </w:rPr>
        <w:t xml:space="preserve">elskåp </w:t>
      </w:r>
      <w:r w:rsidRPr="35D1707D" w:rsidR="35D1707D">
        <w:rPr>
          <w:rFonts w:ascii="Calibri" w:hAnsi="Calibri" w:eastAsia="Calibri" w:cs="Calibri"/>
          <w:b w:val="0"/>
          <w:bCs w:val="0"/>
          <w:i w:val="0"/>
          <w:iCs w:val="0"/>
          <w:caps w:val="0"/>
          <w:smallCaps w:val="0"/>
          <w:noProof w:val="0"/>
          <w:color w:val="222222"/>
          <w:sz w:val="24"/>
          <w:szCs w:val="24"/>
          <w:lang w:val="sv-SE"/>
        </w:rPr>
        <w:t xml:space="preserve">vid garagen med nya lås på både Timotej- och </w:t>
      </w:r>
      <w:r w:rsidRPr="35D1707D" w:rsidR="35D1707D">
        <w:rPr>
          <w:rFonts w:ascii="Calibri" w:hAnsi="Calibri" w:eastAsia="Calibri" w:cs="Calibri"/>
          <w:b w:val="0"/>
          <w:bCs w:val="0"/>
          <w:i w:val="0"/>
          <w:iCs w:val="0"/>
          <w:caps w:val="0"/>
          <w:smallCaps w:val="0"/>
          <w:noProof w:val="0"/>
          <w:color w:val="222222"/>
          <w:sz w:val="24"/>
          <w:szCs w:val="24"/>
          <w:lang w:val="sv-SE"/>
        </w:rPr>
        <w:t>Holmåkravägen</w:t>
      </w:r>
      <w:r w:rsidRPr="35D1707D" w:rsidR="35D1707D">
        <w:rPr>
          <w:rFonts w:ascii="Calibri" w:hAnsi="Calibri" w:eastAsia="Calibri" w:cs="Calibri"/>
          <w:b w:val="0"/>
          <w:bCs w:val="0"/>
          <w:i w:val="0"/>
          <w:iCs w:val="0"/>
          <w:caps w:val="0"/>
          <w:smallCaps w:val="0"/>
          <w:noProof w:val="0"/>
          <w:color w:val="222222"/>
          <w:sz w:val="24"/>
          <w:szCs w:val="24"/>
          <w:lang w:val="sv-SE"/>
        </w:rPr>
        <w:t>.</w:t>
      </w:r>
    </w:p>
    <w:p w:rsidR="0D075002" w:rsidP="5395F06E" w:rsidRDefault="0D075002" w14:paraId="5DC9D72F" w14:textId="60CDB372">
      <w:pPr>
        <w:pStyle w:val="Normal"/>
        <w:ind w:left="2248"/>
        <w:rPr>
          <w:rFonts w:ascii="Calibri" w:hAnsi="Calibri" w:eastAsia="Calibri" w:cs="Calibri"/>
          <w:noProof w:val="0"/>
          <w:sz w:val="24"/>
          <w:szCs w:val="24"/>
          <w:lang w:val="sv-SE"/>
        </w:rPr>
      </w:pPr>
    </w:p>
    <w:p w:rsidR="0D075002" w:rsidP="5395F06E" w:rsidRDefault="0D075002" w14:paraId="37378FA2" w14:textId="70DF24F7">
      <w:pPr>
        <w:pStyle w:val="Liststycke"/>
        <w:numPr>
          <w:ilvl w:val="0"/>
          <w:numId w:val="6"/>
        </w:numPr>
        <w:ind/>
        <w:rPr>
          <w:rFonts w:ascii="Calibri" w:hAnsi="Calibri" w:eastAsia="Calibri" w:cs="Calibri"/>
          <w:noProof w:val="0"/>
          <w:sz w:val="24"/>
          <w:szCs w:val="24"/>
          <w:lang w:val="sv-SE"/>
        </w:rPr>
      </w:pPr>
      <w:r w:rsidRPr="5395F06E" w:rsidR="5395F06E">
        <w:rPr>
          <w:rFonts w:ascii="Calibri" w:hAnsi="Calibri" w:eastAsia="Calibri" w:cs="Calibri"/>
          <w:b w:val="0"/>
          <w:bCs w:val="0"/>
          <w:i w:val="0"/>
          <w:iCs w:val="0"/>
          <w:caps w:val="0"/>
          <w:smallCaps w:val="0"/>
          <w:noProof w:val="0"/>
          <w:color w:val="222222"/>
          <w:sz w:val="24"/>
          <w:szCs w:val="24"/>
          <w:lang w:val="sv-SE"/>
        </w:rPr>
        <w:t xml:space="preserve">Köpt in </w:t>
      </w:r>
      <w:r w:rsidRPr="5395F06E" w:rsidR="5395F06E">
        <w:rPr>
          <w:rFonts w:ascii="Calibri" w:hAnsi="Calibri" w:eastAsia="Calibri" w:cs="Calibri"/>
          <w:b w:val="1"/>
          <w:bCs w:val="1"/>
          <w:i w:val="0"/>
          <w:iCs w:val="0"/>
          <w:caps w:val="0"/>
          <w:smallCaps w:val="0"/>
          <w:noProof w:val="0"/>
          <w:color w:val="222222"/>
          <w:sz w:val="24"/>
          <w:szCs w:val="24"/>
          <w:lang w:val="sv-SE"/>
        </w:rPr>
        <w:t xml:space="preserve">släpkärra </w:t>
      </w:r>
      <w:r w:rsidRPr="5395F06E" w:rsidR="5395F06E">
        <w:rPr>
          <w:rFonts w:ascii="Calibri" w:hAnsi="Calibri" w:eastAsia="Calibri" w:cs="Calibri"/>
          <w:b w:val="0"/>
          <w:bCs w:val="0"/>
          <w:i w:val="0"/>
          <w:iCs w:val="0"/>
          <w:caps w:val="0"/>
          <w:smallCaps w:val="0"/>
          <w:noProof w:val="0"/>
          <w:color w:val="222222"/>
          <w:sz w:val="24"/>
          <w:szCs w:val="24"/>
          <w:lang w:val="sv-SE"/>
        </w:rPr>
        <w:t>till samfälligheten för styrelsen vid skötsel av anläggningen samt för medlemmarna att låna. Separat information om detta kommer på årsmötet.</w:t>
      </w:r>
    </w:p>
    <w:p w:rsidR="0D075002" w:rsidP="5395F06E" w:rsidRDefault="0D075002" w14:paraId="3AB03444" w14:textId="01981810">
      <w:pPr>
        <w:pStyle w:val="Normal"/>
        <w:tabs>
          <w:tab w:val="left" w:leader="none" w:pos="5103"/>
        </w:tabs>
        <w:ind w:left="2248"/>
        <w:rPr>
          <w:rFonts w:ascii="Calibri" w:hAnsi="Calibri" w:cs="Calibri" w:asciiTheme="minorAscii" w:hAnsiTheme="minorAscii" w:cstheme="minorAscii"/>
          <w:sz w:val="24"/>
          <w:szCs w:val="24"/>
          <w:highlight w:val="yellow"/>
        </w:rPr>
      </w:pPr>
    </w:p>
    <w:p w:rsidR="0D075002" w:rsidP="5395F06E" w:rsidRDefault="0D075002" w14:paraId="7C358332" w14:textId="530EDFBF">
      <w:pPr>
        <w:pStyle w:val="Normal"/>
        <w:ind w:left="0"/>
        <w:rPr>
          <w:rFonts w:ascii="Calibri" w:hAnsi="Calibri" w:eastAsia="Calibri" w:cs="Calibri"/>
          <w:b w:val="0"/>
          <w:bCs w:val="0"/>
          <w:i w:val="0"/>
          <w:iCs w:val="0"/>
          <w:caps w:val="0"/>
          <w:smallCaps w:val="0"/>
          <w:noProof w:val="0"/>
          <w:color w:val="222222"/>
          <w:sz w:val="24"/>
          <w:szCs w:val="24"/>
          <w:lang w:val="sv-SE"/>
        </w:rPr>
      </w:pPr>
      <w:r>
        <w:br/>
      </w:r>
    </w:p>
    <w:p w:rsidRPr="001D0577" w:rsidR="00CA6DD6" w:rsidP="001D0577" w:rsidRDefault="003723C4" w14:paraId="35110CEF" w14:textId="2BD017CF">
      <w:pPr>
        <w:tabs>
          <w:tab w:val="left" w:pos="5103"/>
        </w:tabs>
        <w:ind w:left="0"/>
        <w:rPr>
          <w:rFonts w:asciiTheme="minorHAnsi" w:hAnsiTheme="minorHAnsi" w:cstheme="minorHAnsi"/>
          <w:b/>
        </w:rPr>
      </w:pPr>
      <w:r w:rsidRPr="001D0577">
        <w:rPr>
          <w:rFonts w:asciiTheme="minorHAnsi" w:hAnsiTheme="minorHAnsi" w:cstheme="minorHAnsi"/>
          <w:b/>
        </w:rPr>
        <w:t>Slutord</w:t>
      </w:r>
    </w:p>
    <w:p w:rsidR="00B81A0B" w:rsidP="003723C4" w:rsidRDefault="00B81A0B" w14:paraId="151939C4" w14:textId="03C9D1CC">
      <w:pPr>
        <w:tabs>
          <w:tab w:val="left" w:pos="5103"/>
        </w:tabs>
        <w:ind w:left="0"/>
        <w:rPr>
          <w:rFonts w:asciiTheme="minorHAnsi" w:hAnsiTheme="minorHAnsi" w:cstheme="minorHAnsi"/>
          <w:b/>
        </w:rPr>
      </w:pPr>
    </w:p>
    <w:p w:rsidR="00FE42D4" w:rsidP="0D075002" w:rsidRDefault="001B6494" w14:paraId="4014B1FF" w14:textId="19828908">
      <w:pPr>
        <w:tabs>
          <w:tab w:val="left" w:pos="5103"/>
        </w:tabs>
        <w:ind w:left="0"/>
        <w:rPr>
          <w:rFonts w:ascii="Calibri" w:hAnsi="Calibri" w:cs="Calibri" w:asciiTheme="minorAscii" w:hAnsiTheme="minorAscii" w:cstheme="minorAscii"/>
        </w:rPr>
      </w:pPr>
      <w:r w:rsidRPr="5395F06E" w:rsidR="5395F06E">
        <w:rPr>
          <w:rFonts w:ascii="Calibri" w:hAnsi="Calibri" w:cs="Calibri" w:asciiTheme="minorAscii" w:hAnsiTheme="minorAscii" w:cstheme="minorAscii"/>
        </w:rPr>
        <w:t>Styrelsen konstaterar att det ligger ett omfattande upprustningsarbete framför oss. Föreningen har utöver det pågående arbetet som nämns ovan:</w:t>
      </w:r>
    </w:p>
    <w:p w:rsidR="0044725B" w:rsidP="003723C4" w:rsidRDefault="0044725B" w14:paraId="747FFCB5" w14:textId="77777777">
      <w:pPr>
        <w:tabs>
          <w:tab w:val="left" w:pos="5103"/>
        </w:tabs>
        <w:ind w:left="0"/>
        <w:rPr>
          <w:rFonts w:asciiTheme="minorHAnsi" w:hAnsiTheme="minorHAnsi" w:cstheme="minorHAnsi"/>
        </w:rPr>
      </w:pPr>
    </w:p>
    <w:p w:rsidR="0D075002" w:rsidP="0D075002" w:rsidRDefault="0D075002" w14:paraId="5207C3FA" w14:textId="12C97D80">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rPr>
        <w:t>Elbilsladdningsbehov som behöver mötas</w:t>
      </w:r>
      <w:r w:rsidRPr="3482EF54" w:rsidR="3482EF54">
        <w:rPr>
          <w:rFonts w:ascii="Calibri" w:hAnsi="Calibri" w:cs="Calibri" w:asciiTheme="minorAscii" w:hAnsiTheme="minorAscii" w:cstheme="minorAscii"/>
        </w:rPr>
        <w:t xml:space="preserve"> </w:t>
      </w:r>
    </w:p>
    <w:p w:rsidR="00FE42D4" w:rsidP="00FE42D4" w:rsidRDefault="002F1BF1" w14:paraId="4ED81936" w14:textId="2A459D54">
      <w:pPr>
        <w:pStyle w:val="Liststycke"/>
        <w:numPr>
          <w:ilvl w:val="0"/>
          <w:numId w:val="1"/>
        </w:numPr>
        <w:tabs>
          <w:tab w:val="left" w:pos="5103"/>
        </w:tabs>
        <w:rPr>
          <w:rFonts w:asciiTheme="minorHAnsi" w:hAnsiTheme="minorHAnsi" w:cstheme="minorHAnsi"/>
        </w:rPr>
      </w:pPr>
      <w:r w:rsidRPr="3482EF54" w:rsidR="3482EF54">
        <w:rPr>
          <w:rFonts w:ascii="Calibri" w:hAnsi="Calibri" w:cs="Calibri" w:asciiTheme="minorAscii" w:hAnsiTheme="minorAscii" w:cstheme="minorAscii"/>
        </w:rPr>
        <w:t>E</w:t>
      </w:r>
      <w:r w:rsidRPr="3482EF54" w:rsidR="3482EF54">
        <w:rPr>
          <w:rFonts w:ascii="Calibri" w:hAnsi="Calibri" w:cs="Calibri" w:asciiTheme="minorAscii" w:hAnsiTheme="minorAscii" w:cstheme="minorAscii"/>
        </w:rPr>
        <w:t>lanläggning</w:t>
      </w:r>
      <w:r w:rsidRPr="3482EF54" w:rsidR="3482EF54">
        <w:rPr>
          <w:rFonts w:ascii="Calibri" w:hAnsi="Calibri" w:cs="Calibri" w:asciiTheme="minorAscii" w:hAnsiTheme="minorAscii" w:cstheme="minorAscii"/>
        </w:rPr>
        <w:t>arna</w:t>
      </w:r>
      <w:r w:rsidRPr="3482EF54" w:rsidR="3482EF54">
        <w:rPr>
          <w:rFonts w:ascii="Calibri" w:hAnsi="Calibri" w:cs="Calibri" w:asciiTheme="minorAscii" w:hAnsiTheme="minorAscii" w:cstheme="minorAscii"/>
        </w:rPr>
        <w:t xml:space="preserve"> i</w:t>
      </w:r>
      <w:r w:rsidRPr="3482EF54" w:rsidR="3482EF54">
        <w:rPr>
          <w:rFonts w:ascii="Calibri" w:hAnsi="Calibri" w:cs="Calibri" w:asciiTheme="minorAscii" w:hAnsiTheme="minorAscii" w:cstheme="minorAscii"/>
        </w:rPr>
        <w:t xml:space="preserve"> garagen</w:t>
      </w:r>
      <w:r w:rsidRPr="3482EF54" w:rsidR="3482EF54">
        <w:rPr>
          <w:rFonts w:ascii="Calibri" w:hAnsi="Calibri" w:cs="Calibri" w:asciiTheme="minorAscii" w:hAnsiTheme="minorAscii" w:cstheme="minorAscii"/>
        </w:rPr>
        <w:t xml:space="preserve"> </w:t>
      </w:r>
      <w:r w:rsidRPr="3482EF54" w:rsidR="3482EF54">
        <w:rPr>
          <w:rFonts w:ascii="Calibri" w:hAnsi="Calibri" w:cs="Calibri" w:asciiTheme="minorAscii" w:hAnsiTheme="minorAscii" w:cstheme="minorAscii"/>
        </w:rPr>
        <w:t>med</w:t>
      </w:r>
      <w:r w:rsidRPr="3482EF54" w:rsidR="3482EF54">
        <w:rPr>
          <w:rFonts w:ascii="Calibri" w:hAnsi="Calibri" w:cs="Calibri" w:asciiTheme="minorAscii" w:hAnsiTheme="minorAscii" w:cstheme="minorAscii"/>
        </w:rPr>
        <w:t xml:space="preserve"> brister </w:t>
      </w:r>
      <w:r w:rsidRPr="3482EF54" w:rsidR="3482EF54">
        <w:rPr>
          <w:rFonts w:ascii="Calibri" w:hAnsi="Calibri" w:cs="Calibri" w:asciiTheme="minorAscii" w:hAnsiTheme="minorAscii" w:cstheme="minorAscii"/>
        </w:rPr>
        <w:t xml:space="preserve">som inte </w:t>
      </w:r>
      <w:r w:rsidRPr="3482EF54" w:rsidR="3482EF54">
        <w:rPr>
          <w:rFonts w:ascii="Calibri" w:hAnsi="Calibri" w:cs="Calibri" w:asciiTheme="minorAscii" w:hAnsiTheme="minorAscii" w:cstheme="minorAscii"/>
        </w:rPr>
        <w:t xml:space="preserve">möter </w:t>
      </w:r>
      <w:r w:rsidRPr="3482EF54" w:rsidR="3482EF54">
        <w:rPr>
          <w:rFonts w:ascii="Calibri" w:hAnsi="Calibri" w:cs="Calibri" w:asciiTheme="minorAscii" w:hAnsiTheme="minorAscii" w:cstheme="minorAscii"/>
        </w:rPr>
        <w:t>dagens föreskrifter</w:t>
      </w:r>
      <w:r w:rsidRPr="3482EF54" w:rsidR="3482EF54">
        <w:rPr>
          <w:rFonts w:ascii="Calibri" w:hAnsi="Calibri" w:cs="Calibri" w:asciiTheme="minorAscii" w:hAnsiTheme="minorAscii" w:cstheme="minorAscii"/>
        </w:rPr>
        <w:t xml:space="preserve">, </w:t>
      </w:r>
      <w:r w:rsidRPr="3482EF54" w:rsidR="3482EF54">
        <w:rPr>
          <w:rFonts w:ascii="Calibri" w:hAnsi="Calibri" w:cs="Calibri" w:asciiTheme="minorAscii" w:hAnsiTheme="minorAscii" w:cstheme="minorAscii"/>
        </w:rPr>
        <w:t>standard</w:t>
      </w:r>
      <w:r w:rsidRPr="3482EF54" w:rsidR="3482EF54">
        <w:rPr>
          <w:rFonts w:ascii="Calibri" w:hAnsi="Calibri" w:cs="Calibri" w:asciiTheme="minorAscii" w:hAnsiTheme="minorAscii" w:cstheme="minorAscii"/>
        </w:rPr>
        <w:t>er</w:t>
      </w:r>
    </w:p>
    <w:p w:rsidR="0D075002" w:rsidP="0D075002" w:rsidRDefault="0D075002" w14:paraId="4FF5C2C4" w14:textId="69206E35">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sz w:val="24"/>
          <w:szCs w:val="24"/>
        </w:rPr>
        <w:t>Garage som är för små för vissa av dagens bilmodeller</w:t>
      </w:r>
    </w:p>
    <w:p w:rsidR="00FE42D4" w:rsidP="00FE42D4" w:rsidRDefault="00FB57C1" w14:paraId="30681E3B" w14:textId="4CDE68E4">
      <w:pPr>
        <w:pStyle w:val="Liststycke"/>
        <w:numPr>
          <w:ilvl w:val="0"/>
          <w:numId w:val="1"/>
        </w:numPr>
        <w:tabs>
          <w:tab w:val="left" w:pos="5103"/>
        </w:tabs>
        <w:rPr>
          <w:rFonts w:asciiTheme="minorHAnsi" w:hAnsiTheme="minorHAnsi" w:cstheme="minorHAnsi"/>
        </w:rPr>
      </w:pPr>
      <w:r w:rsidRPr="3482EF54" w:rsidR="3482EF54">
        <w:rPr>
          <w:rFonts w:ascii="Calibri" w:hAnsi="Calibri" w:cs="Calibri" w:asciiTheme="minorAscii" w:hAnsiTheme="minorAscii" w:cstheme="minorAscii"/>
        </w:rPr>
        <w:t>R</w:t>
      </w:r>
      <w:r w:rsidRPr="3482EF54" w:rsidR="3482EF54">
        <w:rPr>
          <w:rFonts w:ascii="Calibri" w:hAnsi="Calibri" w:cs="Calibri" w:asciiTheme="minorAscii" w:hAnsiTheme="minorAscii" w:cstheme="minorAscii"/>
        </w:rPr>
        <w:t xml:space="preserve">ostiga </w:t>
      </w:r>
      <w:r w:rsidRPr="3482EF54" w:rsidR="3482EF54">
        <w:rPr>
          <w:rFonts w:ascii="Calibri" w:hAnsi="Calibri" w:cs="Calibri" w:asciiTheme="minorAscii" w:hAnsiTheme="minorAscii" w:cstheme="minorAscii"/>
        </w:rPr>
        <w:t>plåt</w:t>
      </w:r>
      <w:r w:rsidRPr="3482EF54" w:rsidR="3482EF54">
        <w:rPr>
          <w:rFonts w:ascii="Calibri" w:hAnsi="Calibri" w:cs="Calibri" w:asciiTheme="minorAscii" w:hAnsiTheme="minorAscii" w:cstheme="minorAscii"/>
        </w:rPr>
        <w:t>väggar och tak</w:t>
      </w:r>
      <w:r w:rsidRPr="3482EF54" w:rsidR="3482EF54">
        <w:rPr>
          <w:rFonts w:ascii="Calibri" w:hAnsi="Calibri" w:cs="Calibri" w:asciiTheme="minorAscii" w:hAnsiTheme="minorAscii" w:cstheme="minorAscii"/>
        </w:rPr>
        <w:t xml:space="preserve"> på garagen</w:t>
      </w:r>
      <w:r w:rsidRPr="3482EF54" w:rsidR="3482EF54">
        <w:rPr>
          <w:rFonts w:ascii="Calibri" w:hAnsi="Calibri" w:cs="Calibri" w:asciiTheme="minorAscii" w:hAnsiTheme="minorAscii" w:cstheme="minorAscii"/>
        </w:rPr>
        <w:t xml:space="preserve"> som </w:t>
      </w:r>
      <w:r w:rsidRPr="3482EF54" w:rsidR="3482EF54">
        <w:rPr>
          <w:rFonts w:ascii="Calibri" w:hAnsi="Calibri" w:cs="Calibri" w:asciiTheme="minorAscii" w:hAnsiTheme="minorAscii" w:cstheme="minorAscii"/>
        </w:rPr>
        <w:t>behöver målas eller bytas</w:t>
      </w:r>
    </w:p>
    <w:p w:rsidR="0D075002" w:rsidP="0D075002" w:rsidRDefault="0D075002" w14:paraId="43BDA7C4" w14:textId="14AB5E65">
      <w:pPr>
        <w:pStyle w:val="Liststycke"/>
        <w:numPr>
          <w:ilvl w:val="0"/>
          <w:numId w:val="1"/>
        </w:numPr>
        <w:tabs>
          <w:tab w:val="left" w:leader="none" w:pos="5103"/>
        </w:tabs>
        <w:rPr>
          <w:rFonts w:ascii="Calibri" w:hAnsi="Calibri" w:cs="Calibri" w:asciiTheme="minorAscii" w:hAnsiTheme="minorAscii" w:cstheme="minorAscii"/>
          <w:sz w:val="24"/>
          <w:szCs w:val="24"/>
        </w:rPr>
      </w:pPr>
      <w:r w:rsidRPr="3482EF54" w:rsidR="3482EF54">
        <w:rPr>
          <w:rFonts w:ascii="Calibri" w:hAnsi="Calibri" w:cs="Calibri" w:asciiTheme="minorAscii" w:hAnsiTheme="minorAscii" w:cstheme="minorAscii"/>
        </w:rPr>
        <w:t xml:space="preserve">Gångar och </w:t>
      </w:r>
      <w:r w:rsidRPr="3482EF54" w:rsidR="3482EF54">
        <w:rPr>
          <w:rFonts w:ascii="Calibri" w:hAnsi="Calibri" w:cs="Calibri" w:asciiTheme="minorAscii" w:hAnsiTheme="minorAscii" w:cstheme="minorAscii"/>
        </w:rPr>
        <w:t>parkeringsplatser</w:t>
      </w:r>
      <w:r w:rsidRPr="3482EF54" w:rsidR="3482EF54">
        <w:rPr>
          <w:rFonts w:ascii="Calibri" w:hAnsi="Calibri" w:cs="Calibri" w:asciiTheme="minorAscii" w:hAnsiTheme="minorAscii" w:cstheme="minorAscii"/>
        </w:rPr>
        <w:t xml:space="preserve"> som behöver asfalteras om</w:t>
      </w:r>
    </w:p>
    <w:p w:rsidRPr="000D06E9" w:rsidR="00FB57C1" w:rsidP="00FB57C1" w:rsidRDefault="00FB57C1" w14:paraId="1E230C4D" w14:textId="77777777">
      <w:pPr>
        <w:pStyle w:val="Liststycke"/>
        <w:tabs>
          <w:tab w:val="left" w:pos="5103"/>
        </w:tabs>
        <w:rPr>
          <w:rFonts w:asciiTheme="minorHAnsi" w:hAnsiTheme="minorHAnsi" w:cstheme="minorHAnsi"/>
        </w:rPr>
      </w:pPr>
    </w:p>
    <w:p w:rsidRPr="00A674CF" w:rsidR="00F86C63" w:rsidP="00A674CF" w:rsidRDefault="008C4B34" w14:paraId="6A29F919" w14:textId="63A8FFBA">
      <w:pPr>
        <w:tabs>
          <w:tab w:val="left" w:pos="5103"/>
        </w:tabs>
        <w:ind w:left="0"/>
        <w:rPr>
          <w:rFonts w:asciiTheme="minorHAnsi" w:hAnsiTheme="minorHAnsi" w:cstheme="minorHAnsi"/>
        </w:rPr>
      </w:pPr>
      <w:r>
        <w:rPr>
          <w:rFonts w:asciiTheme="minorHAnsi" w:hAnsiTheme="minorHAnsi" w:cstheme="minorHAnsi"/>
        </w:rPr>
        <w:t>Upprustningen av anläggningen kommer</w:t>
      </w:r>
      <w:r w:rsidR="00A674CF">
        <w:rPr>
          <w:rFonts w:asciiTheme="minorHAnsi" w:hAnsiTheme="minorHAnsi" w:cstheme="minorHAnsi"/>
        </w:rPr>
        <w:t xml:space="preserve"> medföra mycket arbete de kommande verksamhetsåren med</w:t>
      </w:r>
      <w:r w:rsidRPr="00A674CF" w:rsidR="00984A01">
        <w:rPr>
          <w:rFonts w:asciiTheme="minorHAnsi" w:hAnsiTheme="minorHAnsi" w:cstheme="minorHAnsi"/>
        </w:rPr>
        <w:t xml:space="preserve"> möten och förhandlingar med olika entreprenörer</w:t>
      </w:r>
      <w:r>
        <w:rPr>
          <w:rFonts w:asciiTheme="minorHAnsi" w:hAnsiTheme="minorHAnsi" w:cstheme="minorHAnsi"/>
        </w:rPr>
        <w:t xml:space="preserve"> och konsulter</w:t>
      </w:r>
      <w:r w:rsidRPr="00A674CF" w:rsidR="00984A01">
        <w:rPr>
          <w:rFonts w:asciiTheme="minorHAnsi" w:hAnsiTheme="minorHAnsi" w:cstheme="minorHAnsi"/>
        </w:rPr>
        <w:t xml:space="preserve">. </w:t>
      </w:r>
    </w:p>
    <w:p w:rsidRPr="00431BBD" w:rsidR="00984A01" w:rsidP="003723C4" w:rsidRDefault="00984A01" w14:paraId="674630D6" w14:textId="77777777">
      <w:pPr>
        <w:tabs>
          <w:tab w:val="left" w:pos="5103"/>
        </w:tabs>
        <w:ind w:left="0"/>
        <w:rPr>
          <w:rFonts w:asciiTheme="minorHAnsi" w:hAnsiTheme="minorHAnsi" w:cstheme="minorHAnsi"/>
        </w:rPr>
      </w:pPr>
    </w:p>
    <w:p w:rsidRPr="00431BBD" w:rsidR="003723C4" w:rsidP="0D075002" w:rsidRDefault="00D37280" w14:paraId="045BEC46" w14:textId="3BC4983B">
      <w:pPr>
        <w:tabs>
          <w:tab w:val="left" w:pos="2700"/>
        </w:tabs>
        <w:ind w:left="0"/>
        <w:rPr>
          <w:rFonts w:ascii="Calibri" w:hAnsi="Calibri" w:cs="Calibri" w:asciiTheme="minorAscii" w:hAnsiTheme="minorAscii" w:cstheme="minorAscii"/>
        </w:rPr>
      </w:pPr>
      <w:r w:rsidRPr="5395F06E" w:rsidR="5395F06E">
        <w:rPr>
          <w:rFonts w:ascii="Calibri" w:hAnsi="Calibri" w:cs="Calibri" w:asciiTheme="minorAscii" w:hAnsiTheme="minorAscii" w:cstheme="minorAscii"/>
        </w:rPr>
        <w:t xml:space="preserve">Lindome </w:t>
      </w:r>
      <w:r w:rsidRPr="5395F06E" w:rsidR="5395F06E">
        <w:rPr>
          <w:rFonts w:ascii="Calibri" w:hAnsi="Calibri" w:cs="Calibri" w:asciiTheme="minorAscii" w:hAnsiTheme="minorAscii" w:cstheme="minorAscii"/>
        </w:rPr>
        <w:t>2024-01</w:t>
      </w:r>
      <w:r w:rsidRPr="5395F06E" w:rsidR="5395F06E">
        <w:rPr>
          <w:rFonts w:ascii="Calibri" w:hAnsi="Calibri" w:cs="Calibri" w:asciiTheme="minorAscii" w:hAnsiTheme="minorAscii" w:cstheme="minorAscii"/>
        </w:rPr>
        <w:t>-20</w:t>
      </w:r>
    </w:p>
    <w:p w:rsidRPr="00431BBD" w:rsidR="00EA18F5" w:rsidP="00D37280" w:rsidRDefault="00EA18F5" w14:paraId="5583EBEE" w14:textId="77777777">
      <w:pPr>
        <w:tabs>
          <w:tab w:val="left" w:pos="2700"/>
        </w:tabs>
        <w:ind w:left="0"/>
        <w:rPr>
          <w:rFonts w:asciiTheme="minorHAnsi" w:hAnsiTheme="minorHAnsi" w:cstheme="minorHAnsi"/>
        </w:rPr>
      </w:pPr>
    </w:p>
    <w:sectPr w:rsidRPr="00431BBD" w:rsidR="00EA18F5" w:rsidSect="004F738B">
      <w:pgSz w:w="11906" w:h="16838" w:orient="portrait"/>
      <w:pgMar w:top="993"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6fef89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034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3611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d65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9A6D97"/>
    <w:multiLevelType w:val="hybridMultilevel"/>
    <w:tmpl w:val="0BB441A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4E1F402C"/>
    <w:multiLevelType w:val="hybridMultilevel"/>
    <w:tmpl w:val="231E97C4"/>
    <w:lvl w:ilvl="0">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1" w16cid:durableId="1777479477">
    <w:abstractNumId w:val="1"/>
  </w:num>
  <w:num w:numId="2" w16cid:durableId="15161145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3723C4"/>
    <w:rsid w:val="00010A52"/>
    <w:rsid w:val="0001418B"/>
    <w:rsid w:val="000268A0"/>
    <w:rsid w:val="00035A02"/>
    <w:rsid w:val="00037A39"/>
    <w:rsid w:val="00040707"/>
    <w:rsid w:val="00044CBB"/>
    <w:rsid w:val="000472C1"/>
    <w:rsid w:val="0005171F"/>
    <w:rsid w:val="000756ED"/>
    <w:rsid w:val="000D0271"/>
    <w:rsid w:val="000D06E9"/>
    <w:rsid w:val="000E1F75"/>
    <w:rsid w:val="000F670E"/>
    <w:rsid w:val="00125746"/>
    <w:rsid w:val="00185942"/>
    <w:rsid w:val="001875CB"/>
    <w:rsid w:val="00187E7E"/>
    <w:rsid w:val="001B6494"/>
    <w:rsid w:val="001D0577"/>
    <w:rsid w:val="001D703B"/>
    <w:rsid w:val="00265535"/>
    <w:rsid w:val="00267EA0"/>
    <w:rsid w:val="00284480"/>
    <w:rsid w:val="00286347"/>
    <w:rsid w:val="002B15B8"/>
    <w:rsid w:val="002B4409"/>
    <w:rsid w:val="002B4BF1"/>
    <w:rsid w:val="002D0377"/>
    <w:rsid w:val="002F1BF1"/>
    <w:rsid w:val="003045BA"/>
    <w:rsid w:val="00315A92"/>
    <w:rsid w:val="00352179"/>
    <w:rsid w:val="00361D56"/>
    <w:rsid w:val="0036658D"/>
    <w:rsid w:val="003723C4"/>
    <w:rsid w:val="00377745"/>
    <w:rsid w:val="00386550"/>
    <w:rsid w:val="00395F73"/>
    <w:rsid w:val="003C4F91"/>
    <w:rsid w:val="003E7754"/>
    <w:rsid w:val="00400BBE"/>
    <w:rsid w:val="004123AA"/>
    <w:rsid w:val="00431BBD"/>
    <w:rsid w:val="004403F2"/>
    <w:rsid w:val="0044307E"/>
    <w:rsid w:val="0044725B"/>
    <w:rsid w:val="004520C4"/>
    <w:rsid w:val="004B73FF"/>
    <w:rsid w:val="004F738B"/>
    <w:rsid w:val="0050677D"/>
    <w:rsid w:val="00510AD0"/>
    <w:rsid w:val="00525C52"/>
    <w:rsid w:val="00541FB3"/>
    <w:rsid w:val="00571880"/>
    <w:rsid w:val="00577929"/>
    <w:rsid w:val="005D0D65"/>
    <w:rsid w:val="005D3949"/>
    <w:rsid w:val="006154CB"/>
    <w:rsid w:val="00620F01"/>
    <w:rsid w:val="00637EC8"/>
    <w:rsid w:val="00696A91"/>
    <w:rsid w:val="006B139B"/>
    <w:rsid w:val="006F54E7"/>
    <w:rsid w:val="0070185C"/>
    <w:rsid w:val="0070651E"/>
    <w:rsid w:val="007119B9"/>
    <w:rsid w:val="0075198F"/>
    <w:rsid w:val="00751EC2"/>
    <w:rsid w:val="007557B2"/>
    <w:rsid w:val="00791952"/>
    <w:rsid w:val="007C4B23"/>
    <w:rsid w:val="0089610D"/>
    <w:rsid w:val="008A308E"/>
    <w:rsid w:val="008C4B34"/>
    <w:rsid w:val="008C6B2B"/>
    <w:rsid w:val="0091310F"/>
    <w:rsid w:val="009329D8"/>
    <w:rsid w:val="00962F0C"/>
    <w:rsid w:val="009837DE"/>
    <w:rsid w:val="00984A01"/>
    <w:rsid w:val="009A196C"/>
    <w:rsid w:val="009D2174"/>
    <w:rsid w:val="009D6030"/>
    <w:rsid w:val="009E29B5"/>
    <w:rsid w:val="009F726E"/>
    <w:rsid w:val="00A017E6"/>
    <w:rsid w:val="00A14229"/>
    <w:rsid w:val="00A375F4"/>
    <w:rsid w:val="00A47A42"/>
    <w:rsid w:val="00A674CF"/>
    <w:rsid w:val="00A86AF9"/>
    <w:rsid w:val="00A96BAC"/>
    <w:rsid w:val="00AB14A3"/>
    <w:rsid w:val="00AB6011"/>
    <w:rsid w:val="00AB758D"/>
    <w:rsid w:val="00AC6705"/>
    <w:rsid w:val="00AE6574"/>
    <w:rsid w:val="00B31891"/>
    <w:rsid w:val="00B37456"/>
    <w:rsid w:val="00B81A0B"/>
    <w:rsid w:val="00B86488"/>
    <w:rsid w:val="00B97B72"/>
    <w:rsid w:val="00BA672E"/>
    <w:rsid w:val="00C242EF"/>
    <w:rsid w:val="00C522F2"/>
    <w:rsid w:val="00C57E84"/>
    <w:rsid w:val="00C63D39"/>
    <w:rsid w:val="00C64CE2"/>
    <w:rsid w:val="00C70F5F"/>
    <w:rsid w:val="00C96312"/>
    <w:rsid w:val="00CA6DD6"/>
    <w:rsid w:val="00CC349F"/>
    <w:rsid w:val="00CC7687"/>
    <w:rsid w:val="00D13A0E"/>
    <w:rsid w:val="00D37280"/>
    <w:rsid w:val="00D40989"/>
    <w:rsid w:val="00D67723"/>
    <w:rsid w:val="00D90954"/>
    <w:rsid w:val="00D94134"/>
    <w:rsid w:val="00DA266A"/>
    <w:rsid w:val="00DD3642"/>
    <w:rsid w:val="00DD5939"/>
    <w:rsid w:val="00DF79EC"/>
    <w:rsid w:val="00E0769A"/>
    <w:rsid w:val="00E23FC4"/>
    <w:rsid w:val="00E6194E"/>
    <w:rsid w:val="00E676D4"/>
    <w:rsid w:val="00EA18F5"/>
    <w:rsid w:val="00EA299B"/>
    <w:rsid w:val="00EC536B"/>
    <w:rsid w:val="00EE3E13"/>
    <w:rsid w:val="00EF7177"/>
    <w:rsid w:val="00EF7F65"/>
    <w:rsid w:val="00F06809"/>
    <w:rsid w:val="00F137FB"/>
    <w:rsid w:val="00F22C38"/>
    <w:rsid w:val="00F51E65"/>
    <w:rsid w:val="00F72AE1"/>
    <w:rsid w:val="00F7533D"/>
    <w:rsid w:val="00F86C63"/>
    <w:rsid w:val="00F87493"/>
    <w:rsid w:val="00F97959"/>
    <w:rsid w:val="00FA4365"/>
    <w:rsid w:val="00FB1ACD"/>
    <w:rsid w:val="00FB57C1"/>
    <w:rsid w:val="00FC0342"/>
    <w:rsid w:val="00FE42D4"/>
    <w:rsid w:val="00FE7101"/>
    <w:rsid w:val="00FF2DA3"/>
    <w:rsid w:val="00FF5EF0"/>
    <w:rsid w:val="0D075002"/>
    <w:rsid w:val="13165897"/>
    <w:rsid w:val="2C7D9660"/>
    <w:rsid w:val="3482EF54"/>
    <w:rsid w:val="35D1707D"/>
    <w:rsid w:val="5395F06E"/>
    <w:rsid w:val="5D217B5D"/>
    <w:rsid w:val="5FEA2601"/>
    <w:rsid w:val="64352E01"/>
    <w:rsid w:val="6987B58D"/>
    <w:rsid w:val="73D7D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E0980"/>
  <w15:docId w15:val="{3A8D5F95-F6B9-4C33-9628-6CF0619C80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23C4"/>
    <w:pPr>
      <w:ind w:left="2608"/>
    </w:pPr>
    <w:rPr>
      <w:sz w:val="24"/>
      <w:szCs w:val="24"/>
    </w:rPr>
  </w:style>
  <w:style w:type="paragraph" w:styleId="Rubrik1">
    <w:name w:val="heading 1"/>
    <w:basedOn w:val="Normal"/>
    <w:next w:val="Normal"/>
    <w:link w:val="Rubrik1Char"/>
    <w:qFormat/>
    <w:rsid w:val="00431BBD"/>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basedOn w:val="Normal"/>
    <w:next w:val="Normal"/>
    <w:link w:val="RubrikChar"/>
    <w:qFormat/>
    <w:rsid w:val="00431BBD"/>
    <w:pPr>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rsid w:val="00431BBD"/>
    <w:rPr>
      <w:rFonts w:asciiTheme="majorHAnsi" w:hAnsiTheme="majorHAnsi" w:eastAsiaTheme="majorEastAsia" w:cstheme="majorBidi"/>
      <w:spacing w:val="-10"/>
      <w:kern w:val="28"/>
      <w:sz w:val="56"/>
      <w:szCs w:val="56"/>
    </w:rPr>
  </w:style>
  <w:style w:type="character" w:styleId="Rubrik1Char" w:customStyle="1">
    <w:name w:val="Rubrik 1 Char"/>
    <w:basedOn w:val="Standardstycketeckensnitt"/>
    <w:link w:val="Rubrik1"/>
    <w:rsid w:val="00431BBD"/>
    <w:rPr>
      <w:rFonts w:asciiTheme="majorHAnsi" w:hAnsiTheme="majorHAnsi" w:eastAsiaTheme="majorEastAsia" w:cstheme="majorBidi"/>
      <w:color w:val="365F91" w:themeColor="accent1" w:themeShade="BF"/>
      <w:sz w:val="32"/>
      <w:szCs w:val="32"/>
    </w:rPr>
  </w:style>
  <w:style w:type="paragraph" w:styleId="Liststycke">
    <w:name w:val="List Paragraph"/>
    <w:basedOn w:val="Normal"/>
    <w:uiPriority w:val="34"/>
    <w:qFormat/>
    <w:rsid w:val="00A017E6"/>
    <w:pPr>
      <w:ind w:left="720"/>
      <w:contextualSpacing/>
    </w:pPr>
  </w:style>
  <w:style w:type="paragraph" w:styleId="Normalwebb">
    <w:name w:val="Normal (Web)"/>
    <w:basedOn w:val="Normal"/>
    <w:uiPriority w:val="99"/>
    <w:unhideWhenUsed/>
    <w:rsid w:val="00F06809"/>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34">
      <w:bodyDiv w:val="1"/>
      <w:marLeft w:val="0"/>
      <w:marRight w:val="0"/>
      <w:marTop w:val="0"/>
      <w:marBottom w:val="0"/>
      <w:divBdr>
        <w:top w:val="none" w:sz="0" w:space="0" w:color="auto"/>
        <w:left w:val="none" w:sz="0" w:space="0" w:color="auto"/>
        <w:bottom w:val="none" w:sz="0" w:space="0" w:color="auto"/>
        <w:right w:val="none" w:sz="0" w:space="0" w:color="auto"/>
      </w:divBdr>
    </w:div>
    <w:div w:id="20595160">
      <w:bodyDiv w:val="1"/>
      <w:marLeft w:val="0"/>
      <w:marRight w:val="0"/>
      <w:marTop w:val="0"/>
      <w:marBottom w:val="0"/>
      <w:divBdr>
        <w:top w:val="none" w:sz="0" w:space="0" w:color="auto"/>
        <w:left w:val="none" w:sz="0" w:space="0" w:color="auto"/>
        <w:bottom w:val="none" w:sz="0" w:space="0" w:color="auto"/>
        <w:right w:val="none" w:sz="0" w:space="0" w:color="auto"/>
      </w:divBdr>
    </w:div>
    <w:div w:id="347483004">
      <w:bodyDiv w:val="1"/>
      <w:marLeft w:val="0"/>
      <w:marRight w:val="0"/>
      <w:marTop w:val="0"/>
      <w:marBottom w:val="0"/>
      <w:divBdr>
        <w:top w:val="none" w:sz="0" w:space="0" w:color="auto"/>
        <w:left w:val="none" w:sz="0" w:space="0" w:color="auto"/>
        <w:bottom w:val="none" w:sz="0" w:space="0" w:color="auto"/>
        <w:right w:val="none" w:sz="0" w:space="0" w:color="auto"/>
      </w:divBdr>
    </w:div>
    <w:div w:id="479004470">
      <w:bodyDiv w:val="1"/>
      <w:marLeft w:val="0"/>
      <w:marRight w:val="0"/>
      <w:marTop w:val="0"/>
      <w:marBottom w:val="0"/>
      <w:divBdr>
        <w:top w:val="none" w:sz="0" w:space="0" w:color="auto"/>
        <w:left w:val="none" w:sz="0" w:space="0" w:color="auto"/>
        <w:bottom w:val="none" w:sz="0" w:space="0" w:color="auto"/>
        <w:right w:val="none" w:sz="0" w:space="0" w:color="auto"/>
      </w:divBdr>
      <w:divsChild>
        <w:div w:id="1618758967">
          <w:marLeft w:val="0"/>
          <w:marRight w:val="0"/>
          <w:marTop w:val="0"/>
          <w:marBottom w:val="0"/>
          <w:divBdr>
            <w:top w:val="none" w:sz="0" w:space="0" w:color="auto"/>
            <w:left w:val="none" w:sz="0" w:space="0" w:color="auto"/>
            <w:bottom w:val="none" w:sz="0" w:space="0" w:color="auto"/>
            <w:right w:val="none" w:sz="0" w:space="0" w:color="auto"/>
          </w:divBdr>
        </w:div>
        <w:div w:id="1404598998">
          <w:marLeft w:val="0"/>
          <w:marRight w:val="0"/>
          <w:marTop w:val="0"/>
          <w:marBottom w:val="0"/>
          <w:divBdr>
            <w:top w:val="none" w:sz="0" w:space="0" w:color="auto"/>
            <w:left w:val="none" w:sz="0" w:space="0" w:color="auto"/>
            <w:bottom w:val="none" w:sz="0" w:space="0" w:color="auto"/>
            <w:right w:val="none" w:sz="0" w:space="0" w:color="auto"/>
          </w:divBdr>
        </w:div>
      </w:divsChild>
    </w:div>
    <w:div w:id="646057786">
      <w:bodyDiv w:val="1"/>
      <w:marLeft w:val="0"/>
      <w:marRight w:val="0"/>
      <w:marTop w:val="0"/>
      <w:marBottom w:val="0"/>
      <w:divBdr>
        <w:top w:val="none" w:sz="0" w:space="0" w:color="auto"/>
        <w:left w:val="none" w:sz="0" w:space="0" w:color="auto"/>
        <w:bottom w:val="none" w:sz="0" w:space="0" w:color="auto"/>
        <w:right w:val="none" w:sz="0" w:space="0" w:color="auto"/>
      </w:divBdr>
    </w:div>
    <w:div w:id="16972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Göteborgs Stad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Verksamhetsberättelse</dc:title>
  <dc:creator>carbar0113</dc:creator>
  <lastModifiedBy>Slättenhus GA</lastModifiedBy>
  <revision>19</revision>
  <dcterms:created xsi:type="dcterms:W3CDTF">2023-01-06T20:02:00.0000000Z</dcterms:created>
  <dcterms:modified xsi:type="dcterms:W3CDTF">2024-02-04T16:07:37.7072075Z</dcterms:modified>
</coreProperties>
</file>